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8A4" w:rsidRPr="001E7C2D" w:rsidRDefault="0088180A" w:rsidP="00D430E1">
      <w:pPr>
        <w:jc w:val="center"/>
        <w:rPr>
          <w:rFonts w:ascii="Times New Roman" w:hAnsi="Times New Roman" w:cs="Times New Roman"/>
          <w:sz w:val="28"/>
          <w:szCs w:val="28"/>
        </w:rPr>
      </w:pPr>
      <w:r>
        <w:rPr>
          <w:rFonts w:ascii="Times New Roman" w:hAnsi="Times New Roman" w:cs="Times New Roman"/>
          <w:sz w:val="28"/>
          <w:szCs w:val="28"/>
        </w:rPr>
        <w:t xml:space="preserve">Coaching </w:t>
      </w:r>
      <w:r w:rsidR="008F1CF0">
        <w:rPr>
          <w:rFonts w:ascii="Times New Roman" w:hAnsi="Times New Roman" w:cs="Times New Roman"/>
          <w:sz w:val="28"/>
          <w:szCs w:val="28"/>
        </w:rPr>
        <w:t>and Marine Leader Development</w:t>
      </w:r>
    </w:p>
    <w:p w:rsidR="001E7C2D" w:rsidRPr="001E7C2D" w:rsidRDefault="001E7C2D" w:rsidP="001E7C2D">
      <w:pPr>
        <w:pStyle w:val="NoSpacing"/>
        <w:jc w:val="center"/>
        <w:rPr>
          <w:sz w:val="24"/>
          <w:szCs w:val="24"/>
        </w:rPr>
      </w:pPr>
    </w:p>
    <w:p w:rsidR="00A55005" w:rsidRPr="00F224B9" w:rsidRDefault="00B7126C" w:rsidP="00F224B9">
      <w:pPr>
        <w:rPr>
          <w:rFonts w:ascii="Times New Roman" w:hAnsi="Times New Roman" w:cs="Times New Roman"/>
          <w:sz w:val="28"/>
          <w:szCs w:val="28"/>
        </w:rPr>
      </w:pPr>
      <w:r>
        <w:rPr>
          <w:rFonts w:ascii="Times New Roman" w:hAnsi="Times New Roman" w:cs="Times New Roman"/>
          <w:sz w:val="28"/>
          <w:szCs w:val="28"/>
        </w:rPr>
        <w:t xml:space="preserve">   </w:t>
      </w:r>
      <w:r w:rsidR="00D77021" w:rsidRPr="00F224B9">
        <w:rPr>
          <w:rFonts w:ascii="Times New Roman" w:hAnsi="Times New Roman" w:cs="Times New Roman"/>
          <w:sz w:val="28"/>
          <w:szCs w:val="28"/>
        </w:rPr>
        <w:t xml:space="preserve">In keeping with LtGen John A. Lejeune’s </w:t>
      </w:r>
      <w:r w:rsidR="00455E9F">
        <w:rPr>
          <w:rFonts w:ascii="Times New Roman" w:hAnsi="Times New Roman" w:cs="Times New Roman"/>
          <w:sz w:val="28"/>
          <w:szCs w:val="28"/>
        </w:rPr>
        <w:t>Marine</w:t>
      </w:r>
      <w:r w:rsidR="00D77021" w:rsidRPr="00F224B9">
        <w:rPr>
          <w:rFonts w:ascii="Times New Roman" w:hAnsi="Times New Roman" w:cs="Times New Roman"/>
          <w:sz w:val="28"/>
          <w:szCs w:val="28"/>
        </w:rPr>
        <w:t xml:space="preserve"> Corps Order (MCO) No. 29: </w:t>
      </w:r>
      <w:r w:rsidR="00D77021" w:rsidRPr="00F224B9">
        <w:rPr>
          <w:rFonts w:ascii="Times New Roman" w:hAnsi="Times New Roman" w:cs="Times New Roman"/>
          <w:i/>
          <w:sz w:val="28"/>
          <w:szCs w:val="28"/>
        </w:rPr>
        <w:t>Relations Between Officers and Men</w:t>
      </w:r>
      <w:r w:rsidR="00D77021" w:rsidRPr="00F224B9">
        <w:rPr>
          <w:rFonts w:ascii="Times New Roman" w:hAnsi="Times New Roman" w:cs="Times New Roman"/>
          <w:sz w:val="28"/>
          <w:szCs w:val="28"/>
        </w:rPr>
        <w:t xml:space="preserve">, dated 14 August 1920, and Commandant of the </w:t>
      </w:r>
      <w:r w:rsidR="00455E9F">
        <w:rPr>
          <w:rFonts w:ascii="Times New Roman" w:hAnsi="Times New Roman" w:cs="Times New Roman"/>
          <w:sz w:val="28"/>
          <w:szCs w:val="28"/>
        </w:rPr>
        <w:t>Marine</w:t>
      </w:r>
      <w:r w:rsidR="00D77021" w:rsidRPr="00F224B9">
        <w:rPr>
          <w:rFonts w:ascii="Times New Roman" w:hAnsi="Times New Roman" w:cs="Times New Roman"/>
          <w:sz w:val="28"/>
          <w:szCs w:val="28"/>
        </w:rPr>
        <w:t xml:space="preserve"> Corps, General Robert C. Neller’s MCO 1500.61: </w:t>
      </w:r>
      <w:r w:rsidR="00455E9F">
        <w:rPr>
          <w:rFonts w:ascii="Times New Roman" w:hAnsi="Times New Roman" w:cs="Times New Roman"/>
          <w:sz w:val="28"/>
          <w:szCs w:val="28"/>
        </w:rPr>
        <w:t>Marine</w:t>
      </w:r>
      <w:r w:rsidR="00D77021" w:rsidRPr="00F224B9">
        <w:rPr>
          <w:rFonts w:ascii="Times New Roman" w:hAnsi="Times New Roman" w:cs="Times New Roman"/>
          <w:sz w:val="28"/>
          <w:szCs w:val="28"/>
        </w:rPr>
        <w:t xml:space="preserve"> Leader Development, dated 28 July 2017, </w:t>
      </w:r>
      <w:r w:rsidR="00455E9F">
        <w:rPr>
          <w:rFonts w:ascii="Times New Roman" w:hAnsi="Times New Roman" w:cs="Times New Roman"/>
          <w:sz w:val="28"/>
          <w:szCs w:val="28"/>
        </w:rPr>
        <w:t xml:space="preserve">states </w:t>
      </w:r>
      <w:r w:rsidR="00D77021" w:rsidRPr="00F224B9">
        <w:rPr>
          <w:rFonts w:ascii="Times New Roman" w:hAnsi="Times New Roman" w:cs="Times New Roman"/>
          <w:sz w:val="28"/>
          <w:szCs w:val="28"/>
        </w:rPr>
        <w:t xml:space="preserve">that “every leader has a responsibility to those that they lead to make them better,” this </w:t>
      </w:r>
      <w:r w:rsidR="00793045">
        <w:rPr>
          <w:rFonts w:ascii="Times New Roman" w:hAnsi="Times New Roman" w:cs="Times New Roman"/>
          <w:sz w:val="28"/>
          <w:szCs w:val="28"/>
        </w:rPr>
        <w:t xml:space="preserve">information </w:t>
      </w:r>
      <w:r w:rsidR="00D77021" w:rsidRPr="00F224B9">
        <w:rPr>
          <w:rFonts w:ascii="Times New Roman" w:hAnsi="Times New Roman" w:cs="Times New Roman"/>
          <w:sz w:val="28"/>
          <w:szCs w:val="28"/>
        </w:rPr>
        <w:t>is offered</w:t>
      </w:r>
      <w:r w:rsidR="00106B0A" w:rsidRPr="00F224B9">
        <w:rPr>
          <w:rFonts w:ascii="Times New Roman" w:hAnsi="Times New Roman" w:cs="Times New Roman"/>
          <w:sz w:val="28"/>
          <w:szCs w:val="28"/>
        </w:rPr>
        <w:t xml:space="preserve"> </w:t>
      </w:r>
      <w:r w:rsidR="00D77021" w:rsidRPr="00F224B9">
        <w:rPr>
          <w:rFonts w:ascii="Times New Roman" w:hAnsi="Times New Roman" w:cs="Times New Roman"/>
          <w:sz w:val="28"/>
          <w:szCs w:val="28"/>
        </w:rPr>
        <w:t xml:space="preserve">to </w:t>
      </w:r>
      <w:r w:rsidR="00766C2E" w:rsidRPr="00F224B9">
        <w:rPr>
          <w:rFonts w:ascii="Times New Roman" w:hAnsi="Times New Roman" w:cs="Times New Roman"/>
          <w:sz w:val="28"/>
          <w:szCs w:val="28"/>
        </w:rPr>
        <w:t xml:space="preserve">those </w:t>
      </w:r>
      <w:r w:rsidR="00455E9F">
        <w:rPr>
          <w:rFonts w:ascii="Times New Roman" w:hAnsi="Times New Roman" w:cs="Times New Roman"/>
          <w:sz w:val="28"/>
          <w:szCs w:val="28"/>
        </w:rPr>
        <w:t>Marine</w:t>
      </w:r>
      <w:r w:rsidR="00D77021" w:rsidRPr="00F224B9">
        <w:rPr>
          <w:rFonts w:ascii="Times New Roman" w:hAnsi="Times New Roman" w:cs="Times New Roman"/>
          <w:sz w:val="28"/>
          <w:szCs w:val="28"/>
        </w:rPr>
        <w:t xml:space="preserve">s who </w:t>
      </w:r>
      <w:r w:rsidR="00766C2E" w:rsidRPr="00F224B9">
        <w:rPr>
          <w:rFonts w:ascii="Times New Roman" w:hAnsi="Times New Roman" w:cs="Times New Roman"/>
          <w:sz w:val="28"/>
          <w:szCs w:val="28"/>
        </w:rPr>
        <w:t xml:space="preserve">continuously </w:t>
      </w:r>
      <w:r w:rsidR="00D77021" w:rsidRPr="00F224B9">
        <w:rPr>
          <w:rFonts w:ascii="Times New Roman" w:hAnsi="Times New Roman" w:cs="Times New Roman"/>
          <w:sz w:val="28"/>
          <w:szCs w:val="28"/>
        </w:rPr>
        <w:t>strive to improve themselves and their subordinates</w:t>
      </w:r>
      <w:r w:rsidR="00106B0A" w:rsidRPr="00F224B9">
        <w:rPr>
          <w:rFonts w:ascii="Times New Roman" w:hAnsi="Times New Roman" w:cs="Times New Roman"/>
          <w:sz w:val="28"/>
          <w:szCs w:val="28"/>
        </w:rPr>
        <w:t xml:space="preserve"> and</w:t>
      </w:r>
      <w:r w:rsidR="00766C2E" w:rsidRPr="00F224B9">
        <w:rPr>
          <w:rFonts w:ascii="Times New Roman" w:hAnsi="Times New Roman" w:cs="Times New Roman"/>
          <w:sz w:val="28"/>
          <w:szCs w:val="28"/>
        </w:rPr>
        <w:t xml:space="preserve"> </w:t>
      </w:r>
      <w:r w:rsidR="00DE4287" w:rsidRPr="00F224B9">
        <w:rPr>
          <w:rFonts w:ascii="Times New Roman" w:hAnsi="Times New Roman" w:cs="Times New Roman"/>
          <w:sz w:val="28"/>
          <w:szCs w:val="28"/>
        </w:rPr>
        <w:t xml:space="preserve">will </w:t>
      </w:r>
      <w:r w:rsidR="00650138" w:rsidRPr="00F224B9">
        <w:rPr>
          <w:rFonts w:ascii="Times New Roman" w:hAnsi="Times New Roman" w:cs="Times New Roman"/>
          <w:sz w:val="28"/>
          <w:szCs w:val="28"/>
        </w:rPr>
        <w:t xml:space="preserve">create </w:t>
      </w:r>
      <w:r w:rsidR="00204CDA" w:rsidRPr="00F224B9">
        <w:rPr>
          <w:rFonts w:ascii="Times New Roman" w:hAnsi="Times New Roman" w:cs="Times New Roman"/>
          <w:sz w:val="28"/>
          <w:szCs w:val="28"/>
        </w:rPr>
        <w:t xml:space="preserve">a better </w:t>
      </w:r>
      <w:r w:rsidR="00106B0A" w:rsidRPr="00F224B9">
        <w:rPr>
          <w:rFonts w:ascii="Times New Roman" w:hAnsi="Times New Roman" w:cs="Times New Roman"/>
          <w:sz w:val="28"/>
          <w:szCs w:val="28"/>
        </w:rPr>
        <w:t xml:space="preserve">understanding </w:t>
      </w:r>
      <w:r w:rsidR="00204CDA" w:rsidRPr="00F224B9">
        <w:rPr>
          <w:rFonts w:ascii="Times New Roman" w:hAnsi="Times New Roman" w:cs="Times New Roman"/>
          <w:sz w:val="28"/>
          <w:szCs w:val="28"/>
        </w:rPr>
        <w:t xml:space="preserve">of the </w:t>
      </w:r>
      <w:r w:rsidR="004E0265">
        <w:rPr>
          <w:rFonts w:ascii="Times New Roman" w:hAnsi="Times New Roman" w:cs="Times New Roman"/>
          <w:sz w:val="28"/>
          <w:szCs w:val="28"/>
        </w:rPr>
        <w:t xml:space="preserve">value and </w:t>
      </w:r>
      <w:r w:rsidR="00766C2E" w:rsidRPr="00F224B9">
        <w:rPr>
          <w:rFonts w:ascii="Times New Roman" w:hAnsi="Times New Roman" w:cs="Times New Roman"/>
          <w:sz w:val="28"/>
          <w:szCs w:val="28"/>
        </w:rPr>
        <w:t xml:space="preserve">benefits of “coaching” young </w:t>
      </w:r>
      <w:r w:rsidR="00455E9F">
        <w:rPr>
          <w:rFonts w:ascii="Times New Roman" w:hAnsi="Times New Roman" w:cs="Times New Roman"/>
          <w:sz w:val="28"/>
          <w:szCs w:val="28"/>
        </w:rPr>
        <w:t>Marine</w:t>
      </w:r>
      <w:r w:rsidR="00766C2E" w:rsidRPr="00F224B9">
        <w:rPr>
          <w:rFonts w:ascii="Times New Roman" w:hAnsi="Times New Roman" w:cs="Times New Roman"/>
          <w:sz w:val="28"/>
          <w:szCs w:val="28"/>
        </w:rPr>
        <w:t>s.</w:t>
      </w:r>
    </w:p>
    <w:p w:rsidR="00151535" w:rsidRDefault="00B7126C" w:rsidP="00F224B9">
      <w:pPr>
        <w:rPr>
          <w:rFonts w:ascii="Times New Roman" w:hAnsi="Times New Roman" w:cs="Times New Roman"/>
          <w:sz w:val="28"/>
          <w:szCs w:val="28"/>
        </w:rPr>
      </w:pPr>
      <w:r>
        <w:rPr>
          <w:rFonts w:ascii="Times New Roman" w:hAnsi="Times New Roman" w:cs="Times New Roman"/>
          <w:b/>
          <w:sz w:val="28"/>
          <w:szCs w:val="28"/>
        </w:rPr>
        <w:t xml:space="preserve">   </w:t>
      </w:r>
      <w:r w:rsidR="00C348EB" w:rsidRPr="00C348EB">
        <w:rPr>
          <w:rFonts w:ascii="Times New Roman" w:hAnsi="Times New Roman" w:cs="Times New Roman"/>
          <w:sz w:val="28"/>
          <w:szCs w:val="28"/>
        </w:rPr>
        <w:t>The differences between instructors</w:t>
      </w:r>
      <w:r w:rsidR="00151535">
        <w:rPr>
          <w:rFonts w:ascii="Times New Roman" w:hAnsi="Times New Roman" w:cs="Times New Roman"/>
          <w:sz w:val="28"/>
          <w:szCs w:val="28"/>
        </w:rPr>
        <w:t xml:space="preserve">, mentors </w:t>
      </w:r>
      <w:r w:rsidR="00C348EB" w:rsidRPr="00C348EB">
        <w:rPr>
          <w:rFonts w:ascii="Times New Roman" w:hAnsi="Times New Roman" w:cs="Times New Roman"/>
          <w:sz w:val="28"/>
          <w:szCs w:val="28"/>
        </w:rPr>
        <w:t>and coaches</w:t>
      </w:r>
      <w:r w:rsidR="00151535">
        <w:rPr>
          <w:rFonts w:ascii="Times New Roman" w:hAnsi="Times New Roman" w:cs="Times New Roman"/>
          <w:sz w:val="28"/>
          <w:szCs w:val="28"/>
        </w:rPr>
        <w:t xml:space="preserve">: </w:t>
      </w:r>
    </w:p>
    <w:p w:rsidR="00151535" w:rsidRPr="00151535" w:rsidRDefault="00151535" w:rsidP="00151535">
      <w:pPr>
        <w:pStyle w:val="ListParagraph"/>
        <w:numPr>
          <w:ilvl w:val="0"/>
          <w:numId w:val="16"/>
        </w:numPr>
        <w:rPr>
          <w:rFonts w:ascii="Times New Roman" w:hAnsi="Times New Roman" w:cs="Times New Roman"/>
          <w:sz w:val="28"/>
          <w:szCs w:val="28"/>
        </w:rPr>
      </w:pPr>
      <w:r w:rsidRPr="00151535">
        <w:rPr>
          <w:rFonts w:ascii="Times New Roman" w:hAnsi="Times New Roman" w:cs="Times New Roman"/>
          <w:b/>
          <w:sz w:val="28"/>
          <w:szCs w:val="28"/>
        </w:rPr>
        <w:t xml:space="preserve">An </w:t>
      </w:r>
      <w:r w:rsidR="004E0265">
        <w:rPr>
          <w:rFonts w:ascii="Times New Roman" w:hAnsi="Times New Roman" w:cs="Times New Roman"/>
          <w:b/>
          <w:sz w:val="28"/>
          <w:szCs w:val="28"/>
        </w:rPr>
        <w:t>I</w:t>
      </w:r>
      <w:r w:rsidRPr="00151535">
        <w:rPr>
          <w:rFonts w:ascii="Times New Roman" w:hAnsi="Times New Roman" w:cs="Times New Roman"/>
          <w:b/>
          <w:sz w:val="28"/>
          <w:szCs w:val="28"/>
        </w:rPr>
        <w:t>nstructor</w:t>
      </w:r>
      <w:r w:rsidR="00713AE0">
        <w:rPr>
          <w:rFonts w:ascii="Times New Roman" w:hAnsi="Times New Roman" w:cs="Times New Roman"/>
          <w:sz w:val="28"/>
          <w:szCs w:val="28"/>
        </w:rPr>
        <w:t xml:space="preserve"> is a teacher; a person who imparts knowledge to students. An instructor is also someone who teaches a specific practical skill; a swimming instructor, a marksmanship instructor, or a drill instructor. An instructor’s job also involves facilitating learning, monitoring and evaluating students, and guiding them </w:t>
      </w:r>
      <w:r w:rsidR="00571714">
        <w:rPr>
          <w:rFonts w:ascii="Times New Roman" w:hAnsi="Times New Roman" w:cs="Times New Roman"/>
          <w:sz w:val="28"/>
          <w:szCs w:val="28"/>
        </w:rPr>
        <w:t xml:space="preserve">to use the new </w:t>
      </w:r>
      <w:bookmarkStart w:id="0" w:name="_GoBack"/>
      <w:bookmarkEnd w:id="0"/>
      <w:r w:rsidR="00571714">
        <w:rPr>
          <w:rFonts w:ascii="Times New Roman" w:hAnsi="Times New Roman" w:cs="Times New Roman"/>
          <w:sz w:val="28"/>
          <w:szCs w:val="28"/>
        </w:rPr>
        <w:t xml:space="preserve">knowledge. </w:t>
      </w:r>
      <w:r w:rsidR="00713AE0">
        <w:rPr>
          <w:rFonts w:ascii="Times New Roman" w:hAnsi="Times New Roman" w:cs="Times New Roman"/>
          <w:sz w:val="28"/>
          <w:szCs w:val="28"/>
        </w:rPr>
        <w:t xml:space="preserve">    </w:t>
      </w:r>
      <w:r w:rsidRPr="00151535">
        <w:rPr>
          <w:rFonts w:ascii="Times New Roman" w:hAnsi="Times New Roman" w:cs="Times New Roman"/>
          <w:sz w:val="28"/>
          <w:szCs w:val="28"/>
        </w:rPr>
        <w:t xml:space="preserve"> </w:t>
      </w:r>
    </w:p>
    <w:p w:rsidR="00151535" w:rsidRPr="00151535" w:rsidRDefault="00151535" w:rsidP="00151535">
      <w:pPr>
        <w:pStyle w:val="ListParagraph"/>
        <w:rPr>
          <w:rFonts w:ascii="Times New Roman" w:hAnsi="Times New Roman" w:cs="Times New Roman"/>
          <w:sz w:val="28"/>
          <w:szCs w:val="28"/>
        </w:rPr>
      </w:pPr>
    </w:p>
    <w:p w:rsidR="00C348EB" w:rsidRPr="00151535" w:rsidRDefault="00C348EB" w:rsidP="00151535">
      <w:pPr>
        <w:pStyle w:val="ListParagraph"/>
        <w:numPr>
          <w:ilvl w:val="0"/>
          <w:numId w:val="16"/>
        </w:numPr>
        <w:rPr>
          <w:rFonts w:ascii="Times New Roman" w:hAnsi="Times New Roman" w:cs="Times New Roman"/>
          <w:sz w:val="28"/>
          <w:szCs w:val="28"/>
        </w:rPr>
      </w:pPr>
      <w:r w:rsidRPr="00151535">
        <w:rPr>
          <w:rFonts w:ascii="Times New Roman" w:hAnsi="Times New Roman" w:cs="Times New Roman"/>
          <w:b/>
          <w:sz w:val="28"/>
          <w:szCs w:val="28"/>
        </w:rPr>
        <w:t xml:space="preserve">A </w:t>
      </w:r>
      <w:r w:rsidR="004E0265">
        <w:rPr>
          <w:rFonts w:ascii="Times New Roman" w:hAnsi="Times New Roman" w:cs="Times New Roman"/>
          <w:b/>
          <w:sz w:val="28"/>
          <w:szCs w:val="28"/>
        </w:rPr>
        <w:t>M</w:t>
      </w:r>
      <w:r w:rsidRPr="00151535">
        <w:rPr>
          <w:rFonts w:ascii="Times New Roman" w:hAnsi="Times New Roman" w:cs="Times New Roman"/>
          <w:b/>
          <w:sz w:val="28"/>
          <w:szCs w:val="28"/>
        </w:rPr>
        <w:t>entor</w:t>
      </w:r>
      <w:r w:rsidR="008F1CF0">
        <w:rPr>
          <w:rFonts w:ascii="Times New Roman" w:hAnsi="Times New Roman" w:cs="Times New Roman"/>
          <w:b/>
          <w:sz w:val="28"/>
          <w:szCs w:val="28"/>
        </w:rPr>
        <w:t xml:space="preserve"> </w:t>
      </w:r>
      <w:r w:rsidRPr="00151535">
        <w:rPr>
          <w:rFonts w:ascii="Times New Roman" w:hAnsi="Times New Roman" w:cs="Times New Roman"/>
          <w:sz w:val="28"/>
          <w:szCs w:val="28"/>
        </w:rPr>
        <w:t xml:space="preserve">is a person who enters into </w:t>
      </w:r>
      <w:r w:rsidR="00151535">
        <w:rPr>
          <w:rFonts w:ascii="Times New Roman" w:hAnsi="Times New Roman" w:cs="Times New Roman"/>
          <w:sz w:val="28"/>
          <w:szCs w:val="28"/>
        </w:rPr>
        <w:t xml:space="preserve">a </w:t>
      </w:r>
      <w:r w:rsidRPr="00151535">
        <w:rPr>
          <w:rFonts w:ascii="Times New Roman" w:hAnsi="Times New Roman" w:cs="Times New Roman"/>
          <w:sz w:val="28"/>
          <w:szCs w:val="28"/>
        </w:rPr>
        <w:t>long--term relationship which is focused on supporting the growth and development of the mentee. The mentor becomes a source of wisdom, teaching and support, but is not someone who observes and advises on specific actions or behavioral changes in daily work.</w:t>
      </w:r>
      <w:r w:rsidR="00151535">
        <w:rPr>
          <w:rFonts w:ascii="Times New Roman" w:hAnsi="Times New Roman" w:cs="Times New Roman"/>
          <w:sz w:val="28"/>
          <w:szCs w:val="28"/>
        </w:rPr>
        <w:t xml:space="preserve"> </w:t>
      </w:r>
      <w:r w:rsidR="00151535" w:rsidRPr="00151535">
        <w:rPr>
          <w:rFonts w:ascii="Times New Roman" w:hAnsi="Times New Roman" w:cs="Times New Roman"/>
          <w:sz w:val="28"/>
          <w:szCs w:val="28"/>
        </w:rPr>
        <w:t xml:space="preserve">   </w:t>
      </w:r>
    </w:p>
    <w:p w:rsidR="00151535" w:rsidRPr="00151535" w:rsidRDefault="00151535" w:rsidP="00151535">
      <w:pPr>
        <w:pStyle w:val="ListParagraph"/>
        <w:rPr>
          <w:rFonts w:ascii="Times New Roman" w:hAnsi="Times New Roman" w:cs="Times New Roman"/>
          <w:sz w:val="28"/>
          <w:szCs w:val="28"/>
        </w:rPr>
      </w:pPr>
    </w:p>
    <w:p w:rsidR="00441409" w:rsidRPr="00151535" w:rsidRDefault="00151535" w:rsidP="00151535">
      <w:pPr>
        <w:pStyle w:val="ListParagraph"/>
        <w:numPr>
          <w:ilvl w:val="0"/>
          <w:numId w:val="16"/>
        </w:numPr>
        <w:rPr>
          <w:rFonts w:ascii="Times New Roman" w:hAnsi="Times New Roman" w:cs="Times New Roman"/>
          <w:sz w:val="28"/>
          <w:szCs w:val="28"/>
        </w:rPr>
      </w:pPr>
      <w:r>
        <w:rPr>
          <w:rFonts w:ascii="Times New Roman" w:hAnsi="Times New Roman" w:cs="Times New Roman"/>
          <w:b/>
          <w:sz w:val="28"/>
          <w:szCs w:val="28"/>
        </w:rPr>
        <w:t xml:space="preserve">A </w:t>
      </w:r>
      <w:r w:rsidR="00455E9F" w:rsidRPr="00151535">
        <w:rPr>
          <w:rFonts w:ascii="Times New Roman" w:hAnsi="Times New Roman" w:cs="Times New Roman"/>
          <w:b/>
          <w:sz w:val="28"/>
          <w:szCs w:val="28"/>
        </w:rPr>
        <w:t>C</w:t>
      </w:r>
      <w:r w:rsidR="00441409" w:rsidRPr="00151535">
        <w:rPr>
          <w:rFonts w:ascii="Times New Roman" w:hAnsi="Times New Roman" w:cs="Times New Roman"/>
          <w:b/>
          <w:sz w:val="28"/>
          <w:szCs w:val="28"/>
        </w:rPr>
        <w:t>oach</w:t>
      </w:r>
      <w:r>
        <w:rPr>
          <w:rFonts w:ascii="Times New Roman" w:hAnsi="Times New Roman" w:cs="Times New Roman"/>
          <w:b/>
          <w:sz w:val="28"/>
          <w:szCs w:val="28"/>
        </w:rPr>
        <w:t xml:space="preserve">, </w:t>
      </w:r>
      <w:r w:rsidR="00554A34" w:rsidRPr="00151535">
        <w:rPr>
          <w:rFonts w:ascii="Times New Roman" w:hAnsi="Times New Roman" w:cs="Times New Roman"/>
          <w:sz w:val="28"/>
          <w:szCs w:val="28"/>
        </w:rPr>
        <w:t>is a one-on-one relationship where the coach helps a</w:t>
      </w:r>
      <w:r w:rsidR="008F1CF0">
        <w:rPr>
          <w:rFonts w:ascii="Times New Roman" w:hAnsi="Times New Roman" w:cs="Times New Roman"/>
          <w:sz w:val="28"/>
          <w:szCs w:val="28"/>
        </w:rPr>
        <w:t xml:space="preserve">n individual or team to </w:t>
      </w:r>
      <w:r w:rsidR="00554A34" w:rsidRPr="00151535">
        <w:rPr>
          <w:rFonts w:ascii="Times New Roman" w:hAnsi="Times New Roman" w:cs="Times New Roman"/>
          <w:sz w:val="28"/>
          <w:szCs w:val="28"/>
        </w:rPr>
        <w:t>move to a desired state of performance</w:t>
      </w:r>
      <w:r w:rsidR="00C348EB" w:rsidRPr="00151535">
        <w:rPr>
          <w:rFonts w:ascii="Times New Roman" w:hAnsi="Times New Roman" w:cs="Times New Roman"/>
          <w:sz w:val="28"/>
          <w:szCs w:val="28"/>
        </w:rPr>
        <w:t xml:space="preserve"> and is focused on strengthening or eliminating specific behaviors in the here and now. </w:t>
      </w:r>
      <w:r w:rsidR="00793045">
        <w:rPr>
          <w:rFonts w:ascii="Times New Roman" w:hAnsi="Times New Roman" w:cs="Times New Roman"/>
          <w:sz w:val="28"/>
          <w:szCs w:val="28"/>
        </w:rPr>
        <w:t xml:space="preserve">Coaching provides for an exchange of information between the coach and those being coached and creates trust and confidence. </w:t>
      </w:r>
      <w:r w:rsidR="00C348EB" w:rsidRPr="00151535">
        <w:rPr>
          <w:rFonts w:ascii="Times New Roman" w:hAnsi="Times New Roman" w:cs="Times New Roman"/>
          <w:sz w:val="28"/>
          <w:szCs w:val="28"/>
        </w:rPr>
        <w:t xml:space="preserve">Coaching </w:t>
      </w:r>
      <w:r w:rsidR="00793045">
        <w:rPr>
          <w:rFonts w:ascii="Times New Roman" w:hAnsi="Times New Roman" w:cs="Times New Roman"/>
          <w:sz w:val="28"/>
          <w:szCs w:val="28"/>
        </w:rPr>
        <w:t xml:space="preserve">also </w:t>
      </w:r>
      <w:r w:rsidR="00554A34" w:rsidRPr="00151535">
        <w:rPr>
          <w:rFonts w:ascii="Times New Roman" w:hAnsi="Times New Roman" w:cs="Times New Roman"/>
          <w:sz w:val="28"/>
          <w:szCs w:val="28"/>
        </w:rPr>
        <w:t xml:space="preserve">provides flexible guidance that focuses on </w:t>
      </w:r>
      <w:r w:rsidR="008F1CF0">
        <w:rPr>
          <w:rFonts w:ascii="Times New Roman" w:hAnsi="Times New Roman" w:cs="Times New Roman"/>
          <w:sz w:val="28"/>
          <w:szCs w:val="28"/>
        </w:rPr>
        <w:t xml:space="preserve">the individual or team’s </w:t>
      </w:r>
      <w:r w:rsidR="00554A34" w:rsidRPr="00151535">
        <w:rPr>
          <w:rFonts w:ascii="Times New Roman" w:hAnsi="Times New Roman" w:cs="Times New Roman"/>
          <w:sz w:val="28"/>
          <w:szCs w:val="28"/>
        </w:rPr>
        <w:t xml:space="preserve">strengths and opportunities to succeed. </w:t>
      </w:r>
      <w:r w:rsidR="008F1CF0">
        <w:rPr>
          <w:rFonts w:ascii="Times New Roman" w:hAnsi="Times New Roman" w:cs="Times New Roman"/>
          <w:sz w:val="28"/>
          <w:szCs w:val="28"/>
        </w:rPr>
        <w:t>S</w:t>
      </w:r>
      <w:r w:rsidR="00554A34" w:rsidRPr="00151535">
        <w:rPr>
          <w:rFonts w:ascii="Times New Roman" w:hAnsi="Times New Roman" w:cs="Times New Roman"/>
          <w:sz w:val="28"/>
          <w:szCs w:val="28"/>
        </w:rPr>
        <w:t>mall-unit leaders use coaching to develop their subordinates so that they may assume greater leadership roles</w:t>
      </w:r>
      <w:r w:rsidR="0088180A" w:rsidRPr="00151535">
        <w:rPr>
          <w:rFonts w:ascii="Times New Roman" w:hAnsi="Times New Roman" w:cs="Times New Roman"/>
          <w:sz w:val="28"/>
          <w:szCs w:val="28"/>
        </w:rPr>
        <w:t xml:space="preserve"> and prepare the</w:t>
      </w:r>
      <w:r w:rsidR="008F1CF0">
        <w:rPr>
          <w:rFonts w:ascii="Times New Roman" w:hAnsi="Times New Roman" w:cs="Times New Roman"/>
          <w:sz w:val="28"/>
          <w:szCs w:val="28"/>
        </w:rPr>
        <w:t xml:space="preserve">m </w:t>
      </w:r>
      <w:r w:rsidR="0088180A" w:rsidRPr="00151535">
        <w:rPr>
          <w:rFonts w:ascii="Times New Roman" w:hAnsi="Times New Roman" w:cs="Times New Roman"/>
          <w:sz w:val="28"/>
          <w:szCs w:val="28"/>
        </w:rPr>
        <w:t>for life challenges.</w:t>
      </w:r>
      <w:r w:rsidRPr="00151535">
        <w:rPr>
          <w:rFonts w:ascii="Times New Roman" w:hAnsi="Times New Roman" w:cs="Times New Roman"/>
          <w:sz w:val="28"/>
          <w:szCs w:val="28"/>
        </w:rPr>
        <w:t xml:space="preserve"> </w:t>
      </w:r>
    </w:p>
    <w:p w:rsidR="00B854FB" w:rsidRPr="00952D80" w:rsidRDefault="00B7126C" w:rsidP="00952D80">
      <w:pPr>
        <w:rPr>
          <w:rFonts w:ascii="Times New Roman" w:hAnsi="Times New Roman" w:cs="Times New Roman"/>
          <w:sz w:val="28"/>
          <w:szCs w:val="28"/>
        </w:rPr>
      </w:pPr>
      <w:r>
        <w:rPr>
          <w:rFonts w:ascii="Times New Roman" w:hAnsi="Times New Roman" w:cs="Times New Roman"/>
          <w:sz w:val="28"/>
          <w:szCs w:val="28"/>
        </w:rPr>
        <w:t xml:space="preserve">   </w:t>
      </w:r>
      <w:r w:rsidR="00793045">
        <w:rPr>
          <w:rFonts w:ascii="Times New Roman" w:hAnsi="Times New Roman" w:cs="Times New Roman"/>
          <w:sz w:val="28"/>
          <w:szCs w:val="28"/>
        </w:rPr>
        <w:t xml:space="preserve">Let’s </w:t>
      </w:r>
      <w:r w:rsidR="00B854FB" w:rsidRPr="00952D80">
        <w:rPr>
          <w:rFonts w:ascii="Times New Roman" w:hAnsi="Times New Roman" w:cs="Times New Roman"/>
          <w:sz w:val="28"/>
          <w:szCs w:val="28"/>
        </w:rPr>
        <w:t xml:space="preserve">examine the </w:t>
      </w:r>
      <w:r w:rsidR="00B854FB" w:rsidRPr="00455E9F">
        <w:rPr>
          <w:rFonts w:ascii="Times New Roman" w:hAnsi="Times New Roman" w:cs="Times New Roman"/>
          <w:b/>
          <w:i/>
          <w:sz w:val="28"/>
          <w:szCs w:val="28"/>
        </w:rPr>
        <w:t>Who, What, Wh</w:t>
      </w:r>
      <w:r w:rsidR="006B1CF3">
        <w:rPr>
          <w:rFonts w:ascii="Times New Roman" w:hAnsi="Times New Roman" w:cs="Times New Roman"/>
          <w:b/>
          <w:i/>
          <w:sz w:val="28"/>
          <w:szCs w:val="28"/>
        </w:rPr>
        <w:t xml:space="preserve">en </w:t>
      </w:r>
      <w:r w:rsidR="00B854FB" w:rsidRPr="00952D80">
        <w:rPr>
          <w:rFonts w:ascii="Times New Roman" w:hAnsi="Times New Roman" w:cs="Times New Roman"/>
          <w:sz w:val="28"/>
          <w:szCs w:val="28"/>
        </w:rPr>
        <w:t xml:space="preserve">and </w:t>
      </w:r>
      <w:r w:rsidR="00B854FB" w:rsidRPr="00455E9F">
        <w:rPr>
          <w:rFonts w:ascii="Times New Roman" w:hAnsi="Times New Roman" w:cs="Times New Roman"/>
          <w:b/>
          <w:i/>
          <w:sz w:val="28"/>
          <w:szCs w:val="28"/>
        </w:rPr>
        <w:t>W</w:t>
      </w:r>
      <w:r w:rsidR="006B1CF3">
        <w:rPr>
          <w:rFonts w:ascii="Times New Roman" w:hAnsi="Times New Roman" w:cs="Times New Roman"/>
          <w:b/>
          <w:i/>
          <w:sz w:val="28"/>
          <w:szCs w:val="28"/>
        </w:rPr>
        <w:t xml:space="preserve">here </w:t>
      </w:r>
      <w:r w:rsidR="00B854FB" w:rsidRPr="00952D80">
        <w:rPr>
          <w:rFonts w:ascii="Times New Roman" w:hAnsi="Times New Roman" w:cs="Times New Roman"/>
          <w:sz w:val="28"/>
          <w:szCs w:val="28"/>
        </w:rPr>
        <w:t>of small</w:t>
      </w:r>
      <w:r w:rsidR="00D430E1">
        <w:rPr>
          <w:rFonts w:ascii="Times New Roman" w:hAnsi="Times New Roman" w:cs="Times New Roman"/>
          <w:sz w:val="28"/>
          <w:szCs w:val="28"/>
        </w:rPr>
        <w:t>-</w:t>
      </w:r>
      <w:r w:rsidR="00B854FB" w:rsidRPr="00952D80">
        <w:rPr>
          <w:rFonts w:ascii="Times New Roman" w:hAnsi="Times New Roman" w:cs="Times New Roman"/>
          <w:sz w:val="28"/>
          <w:szCs w:val="28"/>
        </w:rPr>
        <w:t xml:space="preserve">unit coaching. </w:t>
      </w:r>
    </w:p>
    <w:p w:rsidR="009D4A61" w:rsidRPr="00F224B9" w:rsidRDefault="00B7126C" w:rsidP="00F224B9">
      <w:pPr>
        <w:rPr>
          <w:rFonts w:ascii="Times New Roman" w:hAnsi="Times New Roman" w:cs="Times New Roman"/>
          <w:sz w:val="28"/>
          <w:szCs w:val="28"/>
        </w:rPr>
      </w:pPr>
      <w:r>
        <w:rPr>
          <w:rFonts w:ascii="Times New Roman" w:hAnsi="Times New Roman" w:cs="Times New Roman"/>
          <w:b/>
          <w:sz w:val="28"/>
          <w:szCs w:val="28"/>
        </w:rPr>
        <w:t xml:space="preserve">   </w:t>
      </w:r>
      <w:r w:rsidR="000F6526" w:rsidRPr="00F224B9">
        <w:rPr>
          <w:rFonts w:ascii="Times New Roman" w:hAnsi="Times New Roman" w:cs="Times New Roman"/>
          <w:b/>
          <w:sz w:val="28"/>
          <w:szCs w:val="28"/>
        </w:rPr>
        <w:t>Who</w:t>
      </w:r>
      <w:r w:rsidR="000F6526" w:rsidRPr="00F224B9">
        <w:rPr>
          <w:rFonts w:ascii="Times New Roman" w:hAnsi="Times New Roman" w:cs="Times New Roman"/>
          <w:sz w:val="28"/>
          <w:szCs w:val="28"/>
        </w:rPr>
        <w:t xml:space="preserve">: </w:t>
      </w:r>
      <w:r w:rsidR="00766C2E" w:rsidRPr="00F224B9">
        <w:rPr>
          <w:rFonts w:ascii="Times New Roman" w:hAnsi="Times New Roman" w:cs="Times New Roman"/>
          <w:sz w:val="28"/>
          <w:szCs w:val="28"/>
        </w:rPr>
        <w:t>A</w:t>
      </w:r>
      <w:r w:rsidR="00C408A4" w:rsidRPr="00F224B9">
        <w:rPr>
          <w:rFonts w:ascii="Times New Roman" w:hAnsi="Times New Roman" w:cs="Times New Roman"/>
          <w:sz w:val="28"/>
          <w:szCs w:val="28"/>
        </w:rPr>
        <w:t xml:space="preserve">s </w:t>
      </w:r>
      <w:r w:rsidR="00766C2E" w:rsidRPr="00F224B9">
        <w:rPr>
          <w:rFonts w:ascii="Times New Roman" w:hAnsi="Times New Roman" w:cs="Times New Roman"/>
          <w:sz w:val="28"/>
          <w:szCs w:val="28"/>
        </w:rPr>
        <w:t xml:space="preserve">small unit leaders, </w:t>
      </w:r>
      <w:r w:rsidR="00455E9F">
        <w:rPr>
          <w:rFonts w:ascii="Times New Roman" w:hAnsi="Times New Roman" w:cs="Times New Roman"/>
          <w:sz w:val="28"/>
          <w:szCs w:val="28"/>
        </w:rPr>
        <w:t>Marine</w:t>
      </w:r>
      <w:r w:rsidR="009D4A61" w:rsidRPr="00F224B9">
        <w:rPr>
          <w:rFonts w:ascii="Times New Roman" w:hAnsi="Times New Roman" w:cs="Times New Roman"/>
          <w:sz w:val="28"/>
          <w:szCs w:val="28"/>
        </w:rPr>
        <w:t xml:space="preserve"> officers and </w:t>
      </w:r>
      <w:r w:rsidR="00204CDA" w:rsidRPr="00F224B9">
        <w:rPr>
          <w:rFonts w:ascii="Times New Roman" w:hAnsi="Times New Roman" w:cs="Times New Roman"/>
          <w:sz w:val="28"/>
          <w:szCs w:val="28"/>
        </w:rPr>
        <w:t>n</w:t>
      </w:r>
      <w:r w:rsidR="009D4A61" w:rsidRPr="00F224B9">
        <w:rPr>
          <w:rFonts w:ascii="Times New Roman" w:hAnsi="Times New Roman" w:cs="Times New Roman"/>
          <w:sz w:val="28"/>
          <w:szCs w:val="28"/>
        </w:rPr>
        <w:t>oncommissioned officers</w:t>
      </w:r>
      <w:r w:rsidR="00D07AAC" w:rsidRPr="00F224B9">
        <w:rPr>
          <w:rFonts w:ascii="Times New Roman" w:hAnsi="Times New Roman" w:cs="Times New Roman"/>
          <w:sz w:val="28"/>
          <w:szCs w:val="28"/>
        </w:rPr>
        <w:t>,</w:t>
      </w:r>
      <w:r w:rsidR="00C408A4" w:rsidRPr="00F224B9">
        <w:rPr>
          <w:rFonts w:ascii="Times New Roman" w:hAnsi="Times New Roman" w:cs="Times New Roman"/>
          <w:sz w:val="28"/>
          <w:szCs w:val="28"/>
        </w:rPr>
        <w:t xml:space="preserve"> think of </w:t>
      </w:r>
      <w:r w:rsidR="00766C2E" w:rsidRPr="00F224B9">
        <w:rPr>
          <w:rFonts w:ascii="Times New Roman" w:hAnsi="Times New Roman" w:cs="Times New Roman"/>
          <w:sz w:val="28"/>
          <w:szCs w:val="28"/>
        </w:rPr>
        <w:t xml:space="preserve">themselves </w:t>
      </w:r>
      <w:r w:rsidR="009D4A61" w:rsidRPr="00F224B9">
        <w:rPr>
          <w:rFonts w:ascii="Times New Roman" w:hAnsi="Times New Roman" w:cs="Times New Roman"/>
          <w:sz w:val="28"/>
          <w:szCs w:val="28"/>
        </w:rPr>
        <w:t xml:space="preserve">as </w:t>
      </w:r>
      <w:r w:rsidR="00D07AAC" w:rsidRPr="00F224B9">
        <w:rPr>
          <w:rFonts w:ascii="Times New Roman" w:hAnsi="Times New Roman" w:cs="Times New Roman"/>
          <w:b/>
          <w:i/>
          <w:sz w:val="28"/>
          <w:szCs w:val="28"/>
        </w:rPr>
        <w:t>coaches</w:t>
      </w:r>
      <w:r w:rsidR="00D07AAC" w:rsidRPr="00F224B9">
        <w:rPr>
          <w:rFonts w:ascii="Times New Roman" w:hAnsi="Times New Roman" w:cs="Times New Roman"/>
          <w:sz w:val="28"/>
          <w:szCs w:val="28"/>
        </w:rPr>
        <w:t xml:space="preserve">; men and women who are dedicated to </w:t>
      </w:r>
      <w:r w:rsidR="00650138" w:rsidRPr="00F224B9">
        <w:rPr>
          <w:rFonts w:ascii="Times New Roman" w:hAnsi="Times New Roman" w:cs="Times New Roman"/>
          <w:sz w:val="28"/>
          <w:szCs w:val="28"/>
        </w:rPr>
        <w:t>e</w:t>
      </w:r>
      <w:r w:rsidR="009D4A61" w:rsidRPr="00F224B9">
        <w:rPr>
          <w:rFonts w:ascii="Times New Roman" w:hAnsi="Times New Roman" w:cs="Times New Roman"/>
          <w:sz w:val="28"/>
          <w:szCs w:val="28"/>
        </w:rPr>
        <w:t xml:space="preserve">nsuring </w:t>
      </w:r>
      <w:r w:rsidR="009D4A61" w:rsidRPr="00F224B9">
        <w:rPr>
          <w:rFonts w:ascii="Times New Roman" w:hAnsi="Times New Roman" w:cs="Times New Roman"/>
          <w:sz w:val="28"/>
          <w:szCs w:val="28"/>
        </w:rPr>
        <w:lastRenderedPageBreak/>
        <w:t xml:space="preserve">that their </w:t>
      </w:r>
      <w:r w:rsidR="00455E9F">
        <w:rPr>
          <w:rFonts w:ascii="Times New Roman" w:hAnsi="Times New Roman" w:cs="Times New Roman"/>
          <w:sz w:val="28"/>
          <w:szCs w:val="28"/>
        </w:rPr>
        <w:t>Marine</w:t>
      </w:r>
      <w:r w:rsidR="009D4A61" w:rsidRPr="00F224B9">
        <w:rPr>
          <w:rFonts w:ascii="Times New Roman" w:hAnsi="Times New Roman" w:cs="Times New Roman"/>
          <w:sz w:val="28"/>
          <w:szCs w:val="28"/>
        </w:rPr>
        <w:t xml:space="preserve">s are trained and prepared for their particular mission, whether that </w:t>
      </w:r>
      <w:r w:rsidR="00DE4287" w:rsidRPr="00F224B9">
        <w:rPr>
          <w:rFonts w:ascii="Times New Roman" w:hAnsi="Times New Roman" w:cs="Times New Roman"/>
          <w:sz w:val="28"/>
          <w:szCs w:val="28"/>
        </w:rPr>
        <w:t xml:space="preserve">mission </w:t>
      </w:r>
      <w:r w:rsidR="009D4A61" w:rsidRPr="00F224B9">
        <w:rPr>
          <w:rFonts w:ascii="Times New Roman" w:hAnsi="Times New Roman" w:cs="Times New Roman"/>
          <w:sz w:val="28"/>
          <w:szCs w:val="28"/>
        </w:rPr>
        <w:t>is on or above the battlefield, in the classroom, or within a cubicle</w:t>
      </w:r>
      <w:r w:rsidR="00DE4287" w:rsidRPr="00F224B9">
        <w:rPr>
          <w:rFonts w:ascii="Times New Roman" w:hAnsi="Times New Roman" w:cs="Times New Roman"/>
          <w:sz w:val="28"/>
          <w:szCs w:val="28"/>
        </w:rPr>
        <w:t>-type</w:t>
      </w:r>
      <w:r w:rsidR="009D4A61" w:rsidRPr="00F224B9">
        <w:rPr>
          <w:rFonts w:ascii="Times New Roman" w:hAnsi="Times New Roman" w:cs="Times New Roman"/>
          <w:sz w:val="28"/>
          <w:szCs w:val="28"/>
        </w:rPr>
        <w:t xml:space="preserve"> work environment. </w:t>
      </w:r>
    </w:p>
    <w:p w:rsidR="00D11AC0" w:rsidRPr="00F224B9" w:rsidRDefault="00B7126C" w:rsidP="00F224B9">
      <w:pPr>
        <w:rPr>
          <w:rFonts w:ascii="Times New Roman" w:hAnsi="Times New Roman" w:cs="Times New Roman"/>
          <w:sz w:val="28"/>
          <w:szCs w:val="28"/>
        </w:rPr>
      </w:pPr>
      <w:r>
        <w:rPr>
          <w:rFonts w:ascii="Times New Roman" w:hAnsi="Times New Roman" w:cs="Times New Roman"/>
          <w:i/>
          <w:sz w:val="28"/>
          <w:szCs w:val="28"/>
        </w:rPr>
        <w:t xml:space="preserve">   </w:t>
      </w:r>
      <w:r w:rsidR="00650138" w:rsidRPr="00F224B9">
        <w:rPr>
          <w:rFonts w:ascii="Times New Roman" w:hAnsi="Times New Roman" w:cs="Times New Roman"/>
          <w:i/>
          <w:sz w:val="28"/>
          <w:szCs w:val="28"/>
        </w:rPr>
        <w:t>As an example</w:t>
      </w:r>
      <w:r w:rsidR="00650138" w:rsidRPr="00F224B9">
        <w:rPr>
          <w:rFonts w:ascii="Times New Roman" w:hAnsi="Times New Roman" w:cs="Times New Roman"/>
          <w:sz w:val="28"/>
          <w:szCs w:val="28"/>
        </w:rPr>
        <w:t xml:space="preserve">: </w:t>
      </w:r>
      <w:r w:rsidR="009D4A61" w:rsidRPr="00F224B9">
        <w:rPr>
          <w:rFonts w:ascii="Times New Roman" w:hAnsi="Times New Roman" w:cs="Times New Roman"/>
          <w:sz w:val="28"/>
          <w:szCs w:val="28"/>
        </w:rPr>
        <w:t xml:space="preserve">As a new member of a </w:t>
      </w:r>
      <w:r w:rsidR="000049E3">
        <w:rPr>
          <w:rFonts w:ascii="Times New Roman" w:hAnsi="Times New Roman" w:cs="Times New Roman"/>
          <w:sz w:val="28"/>
          <w:szCs w:val="28"/>
        </w:rPr>
        <w:t>3</w:t>
      </w:r>
      <w:r w:rsidR="000049E3" w:rsidRPr="000049E3">
        <w:rPr>
          <w:rFonts w:ascii="Times New Roman" w:hAnsi="Times New Roman" w:cs="Times New Roman"/>
          <w:sz w:val="28"/>
          <w:szCs w:val="28"/>
          <w:vertAlign w:val="superscript"/>
        </w:rPr>
        <w:t>rd</w:t>
      </w:r>
      <w:r w:rsidR="000049E3">
        <w:rPr>
          <w:rFonts w:ascii="Times New Roman" w:hAnsi="Times New Roman" w:cs="Times New Roman"/>
          <w:sz w:val="28"/>
          <w:szCs w:val="28"/>
        </w:rPr>
        <w:t xml:space="preserve"> </w:t>
      </w:r>
      <w:r w:rsidR="009D4A61" w:rsidRPr="00F224B9">
        <w:rPr>
          <w:rFonts w:ascii="Times New Roman" w:hAnsi="Times New Roman" w:cs="Times New Roman"/>
          <w:sz w:val="28"/>
          <w:szCs w:val="28"/>
        </w:rPr>
        <w:t xml:space="preserve">Force </w:t>
      </w:r>
      <w:r w:rsidR="00C77C68">
        <w:rPr>
          <w:rFonts w:ascii="Times New Roman" w:hAnsi="Times New Roman" w:cs="Times New Roman"/>
          <w:sz w:val="28"/>
          <w:szCs w:val="28"/>
        </w:rPr>
        <w:t>R</w:t>
      </w:r>
      <w:r w:rsidR="009D4A61" w:rsidRPr="00F224B9">
        <w:rPr>
          <w:rFonts w:ascii="Times New Roman" w:hAnsi="Times New Roman" w:cs="Times New Roman"/>
          <w:sz w:val="28"/>
          <w:szCs w:val="28"/>
        </w:rPr>
        <w:t>econnaissance team</w:t>
      </w:r>
      <w:r w:rsidR="00DA7E1B" w:rsidRPr="00F224B9">
        <w:rPr>
          <w:rFonts w:ascii="Times New Roman" w:hAnsi="Times New Roman" w:cs="Times New Roman"/>
          <w:sz w:val="28"/>
          <w:szCs w:val="28"/>
        </w:rPr>
        <w:t xml:space="preserve">, </w:t>
      </w:r>
      <w:r w:rsidR="00E87B8A" w:rsidRPr="00F224B9">
        <w:rPr>
          <w:rFonts w:ascii="Times New Roman" w:hAnsi="Times New Roman" w:cs="Times New Roman"/>
          <w:sz w:val="28"/>
          <w:szCs w:val="28"/>
        </w:rPr>
        <w:t>in 19</w:t>
      </w:r>
      <w:r w:rsidR="000D2B01" w:rsidRPr="00F224B9">
        <w:rPr>
          <w:rFonts w:ascii="Times New Roman" w:hAnsi="Times New Roman" w:cs="Times New Roman"/>
          <w:sz w:val="28"/>
          <w:szCs w:val="28"/>
        </w:rPr>
        <w:t xml:space="preserve">69, </w:t>
      </w:r>
      <w:r w:rsidR="009D4A61" w:rsidRPr="00F224B9">
        <w:rPr>
          <w:rFonts w:ascii="Times New Roman" w:hAnsi="Times New Roman" w:cs="Times New Roman"/>
          <w:sz w:val="28"/>
          <w:szCs w:val="28"/>
        </w:rPr>
        <w:t xml:space="preserve">our team leader, Corporal Ted Bishop, insisted that every team member was “cross-trained” to do any other team member’s job. </w:t>
      </w:r>
      <w:r w:rsidR="00DA7E1B" w:rsidRPr="00F224B9">
        <w:rPr>
          <w:rFonts w:ascii="Times New Roman" w:hAnsi="Times New Roman" w:cs="Times New Roman"/>
          <w:sz w:val="28"/>
          <w:szCs w:val="28"/>
        </w:rPr>
        <w:t>And, t</w:t>
      </w:r>
      <w:r w:rsidR="000D2B01" w:rsidRPr="00F224B9">
        <w:rPr>
          <w:rFonts w:ascii="Times New Roman" w:hAnsi="Times New Roman" w:cs="Times New Roman"/>
          <w:sz w:val="28"/>
          <w:szCs w:val="28"/>
        </w:rPr>
        <w:t xml:space="preserve">his </w:t>
      </w:r>
      <w:r w:rsidR="00DA7E1B" w:rsidRPr="00F224B9">
        <w:rPr>
          <w:rFonts w:ascii="Times New Roman" w:hAnsi="Times New Roman" w:cs="Times New Roman"/>
          <w:sz w:val="28"/>
          <w:szCs w:val="28"/>
        </w:rPr>
        <w:t xml:space="preserve">training </w:t>
      </w:r>
      <w:r w:rsidR="000D2B01" w:rsidRPr="00F224B9">
        <w:rPr>
          <w:rFonts w:ascii="Times New Roman" w:hAnsi="Times New Roman" w:cs="Times New Roman"/>
          <w:sz w:val="28"/>
          <w:szCs w:val="28"/>
        </w:rPr>
        <w:t xml:space="preserve">was a daily event. </w:t>
      </w:r>
      <w:r w:rsidR="009D4A61" w:rsidRPr="00F224B9">
        <w:rPr>
          <w:rFonts w:ascii="Times New Roman" w:hAnsi="Times New Roman" w:cs="Times New Roman"/>
          <w:sz w:val="28"/>
          <w:szCs w:val="28"/>
        </w:rPr>
        <w:t xml:space="preserve">The team radio operators taught us every aspect of the radios they carried; how to conduct maintenance, how to change the batteries and antennas, </w:t>
      </w:r>
      <w:r w:rsidR="000D2B01" w:rsidRPr="00F224B9">
        <w:rPr>
          <w:rFonts w:ascii="Times New Roman" w:hAnsi="Times New Roman" w:cs="Times New Roman"/>
          <w:sz w:val="28"/>
          <w:szCs w:val="28"/>
        </w:rPr>
        <w:t xml:space="preserve">how to waterproof the radio, </w:t>
      </w:r>
      <w:r w:rsidR="009D4A61" w:rsidRPr="00F224B9">
        <w:rPr>
          <w:rFonts w:ascii="Times New Roman" w:hAnsi="Times New Roman" w:cs="Times New Roman"/>
          <w:sz w:val="28"/>
          <w:szCs w:val="28"/>
        </w:rPr>
        <w:t xml:space="preserve">and how to preset those frequencies for </w:t>
      </w:r>
      <w:r w:rsidR="000D2B01" w:rsidRPr="00F224B9">
        <w:rPr>
          <w:rFonts w:ascii="Times New Roman" w:hAnsi="Times New Roman" w:cs="Times New Roman"/>
          <w:sz w:val="28"/>
          <w:szCs w:val="28"/>
        </w:rPr>
        <w:t xml:space="preserve">both </w:t>
      </w:r>
      <w:r w:rsidR="009D4A61" w:rsidRPr="00F224B9">
        <w:rPr>
          <w:rFonts w:ascii="Times New Roman" w:hAnsi="Times New Roman" w:cs="Times New Roman"/>
          <w:sz w:val="28"/>
          <w:szCs w:val="28"/>
        </w:rPr>
        <w:t xml:space="preserve">air and artillery support. </w:t>
      </w:r>
      <w:r w:rsidR="00455E9F">
        <w:rPr>
          <w:rFonts w:ascii="Times New Roman" w:hAnsi="Times New Roman" w:cs="Times New Roman"/>
          <w:sz w:val="28"/>
          <w:szCs w:val="28"/>
        </w:rPr>
        <w:t xml:space="preserve">The M-79 grenadier man gave hands-on instruction as to the capabilities of his weapon. </w:t>
      </w:r>
      <w:r w:rsidR="00D11AC0" w:rsidRPr="00F224B9">
        <w:rPr>
          <w:rFonts w:ascii="Times New Roman" w:hAnsi="Times New Roman" w:cs="Times New Roman"/>
          <w:sz w:val="28"/>
          <w:szCs w:val="28"/>
        </w:rPr>
        <w:t>The team corpsman would empty his Unit-1 bag and explain</w:t>
      </w:r>
      <w:r w:rsidR="000D2B01" w:rsidRPr="00F224B9">
        <w:rPr>
          <w:rFonts w:ascii="Times New Roman" w:hAnsi="Times New Roman" w:cs="Times New Roman"/>
          <w:sz w:val="28"/>
          <w:szCs w:val="28"/>
        </w:rPr>
        <w:t xml:space="preserve">, in meticulous detail, </w:t>
      </w:r>
      <w:r w:rsidR="00D11AC0" w:rsidRPr="00F224B9">
        <w:rPr>
          <w:rFonts w:ascii="Times New Roman" w:hAnsi="Times New Roman" w:cs="Times New Roman"/>
          <w:sz w:val="28"/>
          <w:szCs w:val="28"/>
        </w:rPr>
        <w:t xml:space="preserve">what every item was, what it was used for, what medications were carried and </w:t>
      </w:r>
      <w:r w:rsidR="000D2B01" w:rsidRPr="00F224B9">
        <w:rPr>
          <w:rFonts w:ascii="Times New Roman" w:hAnsi="Times New Roman" w:cs="Times New Roman"/>
          <w:sz w:val="28"/>
          <w:szCs w:val="28"/>
        </w:rPr>
        <w:t xml:space="preserve">would demonstrate </w:t>
      </w:r>
      <w:r w:rsidR="00D11AC0" w:rsidRPr="00F224B9">
        <w:rPr>
          <w:rFonts w:ascii="Times New Roman" w:hAnsi="Times New Roman" w:cs="Times New Roman"/>
          <w:sz w:val="28"/>
          <w:szCs w:val="28"/>
        </w:rPr>
        <w:t xml:space="preserve">how </w:t>
      </w:r>
      <w:r w:rsidR="00650138" w:rsidRPr="00F224B9">
        <w:rPr>
          <w:rFonts w:ascii="Times New Roman" w:hAnsi="Times New Roman" w:cs="Times New Roman"/>
          <w:sz w:val="28"/>
          <w:szCs w:val="28"/>
        </w:rPr>
        <w:t>int</w:t>
      </w:r>
      <w:r w:rsidR="008F1CF0">
        <w:rPr>
          <w:rFonts w:ascii="Times New Roman" w:hAnsi="Times New Roman" w:cs="Times New Roman"/>
          <w:sz w:val="28"/>
          <w:szCs w:val="28"/>
        </w:rPr>
        <w:t xml:space="preserve">ravenous </w:t>
      </w:r>
      <w:r w:rsidR="00650138" w:rsidRPr="00F224B9">
        <w:rPr>
          <w:rFonts w:ascii="Times New Roman" w:hAnsi="Times New Roman" w:cs="Times New Roman"/>
          <w:sz w:val="28"/>
          <w:szCs w:val="28"/>
        </w:rPr>
        <w:t>(I</w:t>
      </w:r>
      <w:r w:rsidR="00D11AC0" w:rsidRPr="00F224B9">
        <w:rPr>
          <w:rFonts w:ascii="Times New Roman" w:hAnsi="Times New Roman" w:cs="Times New Roman"/>
          <w:sz w:val="28"/>
          <w:szCs w:val="28"/>
        </w:rPr>
        <w:t>V’s</w:t>
      </w:r>
      <w:r w:rsidR="00650138" w:rsidRPr="00F224B9">
        <w:rPr>
          <w:rFonts w:ascii="Times New Roman" w:hAnsi="Times New Roman" w:cs="Times New Roman"/>
          <w:sz w:val="28"/>
          <w:szCs w:val="28"/>
        </w:rPr>
        <w:t>)</w:t>
      </w:r>
      <w:r w:rsidR="00D11AC0" w:rsidRPr="00F224B9">
        <w:rPr>
          <w:rFonts w:ascii="Times New Roman" w:hAnsi="Times New Roman" w:cs="Times New Roman"/>
          <w:sz w:val="28"/>
          <w:szCs w:val="28"/>
        </w:rPr>
        <w:t xml:space="preserve"> were </w:t>
      </w:r>
      <w:r w:rsidR="00650138" w:rsidRPr="00F224B9">
        <w:rPr>
          <w:rFonts w:ascii="Times New Roman" w:hAnsi="Times New Roman" w:cs="Times New Roman"/>
          <w:sz w:val="28"/>
          <w:szCs w:val="28"/>
        </w:rPr>
        <w:t xml:space="preserve">administered. </w:t>
      </w:r>
      <w:r w:rsidR="00D11AC0" w:rsidRPr="00F224B9">
        <w:rPr>
          <w:rFonts w:ascii="Times New Roman" w:hAnsi="Times New Roman" w:cs="Times New Roman"/>
          <w:sz w:val="28"/>
          <w:szCs w:val="28"/>
        </w:rPr>
        <w:t>First aid classes were as important as weapons nomenclature and map and compass classes.</w:t>
      </w:r>
      <w:r w:rsidR="000D2B01" w:rsidRPr="00F224B9">
        <w:rPr>
          <w:rFonts w:ascii="Times New Roman" w:hAnsi="Times New Roman" w:cs="Times New Roman"/>
          <w:sz w:val="28"/>
          <w:szCs w:val="28"/>
        </w:rPr>
        <w:t xml:space="preserve"> It was </w:t>
      </w:r>
      <w:r w:rsidR="004D4950" w:rsidRPr="00F224B9">
        <w:rPr>
          <w:rFonts w:ascii="Times New Roman" w:hAnsi="Times New Roman" w:cs="Times New Roman"/>
          <w:sz w:val="28"/>
          <w:szCs w:val="28"/>
        </w:rPr>
        <w:t xml:space="preserve">repetitive </w:t>
      </w:r>
      <w:r w:rsidR="000D2B01" w:rsidRPr="00F224B9">
        <w:rPr>
          <w:rFonts w:ascii="Times New Roman" w:hAnsi="Times New Roman" w:cs="Times New Roman"/>
          <w:sz w:val="28"/>
          <w:szCs w:val="28"/>
        </w:rPr>
        <w:t>attention to detail at its finest</w:t>
      </w:r>
      <w:r w:rsidR="004D4950" w:rsidRPr="00F224B9">
        <w:rPr>
          <w:rFonts w:ascii="Times New Roman" w:hAnsi="Times New Roman" w:cs="Times New Roman"/>
          <w:sz w:val="28"/>
          <w:szCs w:val="28"/>
        </w:rPr>
        <w:t xml:space="preserve">, </w:t>
      </w:r>
      <w:r w:rsidR="00DE4287" w:rsidRPr="00F224B9">
        <w:rPr>
          <w:rFonts w:ascii="Times New Roman" w:hAnsi="Times New Roman" w:cs="Times New Roman"/>
          <w:sz w:val="28"/>
          <w:szCs w:val="28"/>
        </w:rPr>
        <w:t xml:space="preserve">taught by </w:t>
      </w:r>
      <w:r w:rsidR="004D4950" w:rsidRPr="00F224B9">
        <w:rPr>
          <w:rFonts w:ascii="Times New Roman" w:hAnsi="Times New Roman" w:cs="Times New Roman"/>
          <w:sz w:val="28"/>
          <w:szCs w:val="28"/>
        </w:rPr>
        <w:t xml:space="preserve">seasoned </w:t>
      </w:r>
      <w:r w:rsidR="00DE4287" w:rsidRPr="00F224B9">
        <w:rPr>
          <w:rFonts w:ascii="Times New Roman" w:hAnsi="Times New Roman" w:cs="Times New Roman"/>
          <w:sz w:val="28"/>
          <w:szCs w:val="28"/>
        </w:rPr>
        <w:t>sergeants and corporals</w:t>
      </w:r>
      <w:r w:rsidR="000D2B01" w:rsidRPr="00F224B9">
        <w:rPr>
          <w:rFonts w:ascii="Times New Roman" w:hAnsi="Times New Roman" w:cs="Times New Roman"/>
          <w:sz w:val="28"/>
          <w:szCs w:val="28"/>
        </w:rPr>
        <w:t xml:space="preserve">. </w:t>
      </w:r>
      <w:r w:rsidR="00952D80" w:rsidRPr="00F224B9">
        <w:rPr>
          <w:rFonts w:ascii="Times New Roman" w:hAnsi="Times New Roman" w:cs="Times New Roman"/>
          <w:sz w:val="28"/>
          <w:szCs w:val="28"/>
        </w:rPr>
        <w:t>Corporal Bishop had every team member rotate into the position of team leader</w:t>
      </w:r>
      <w:r w:rsidR="00D11AC0" w:rsidRPr="00F224B9">
        <w:rPr>
          <w:rFonts w:ascii="Times New Roman" w:hAnsi="Times New Roman" w:cs="Times New Roman"/>
          <w:sz w:val="28"/>
          <w:szCs w:val="28"/>
        </w:rPr>
        <w:t xml:space="preserve"> </w:t>
      </w:r>
      <w:r w:rsidR="00952D80" w:rsidRPr="00F224B9">
        <w:rPr>
          <w:rFonts w:ascii="Times New Roman" w:hAnsi="Times New Roman" w:cs="Times New Roman"/>
          <w:sz w:val="28"/>
          <w:szCs w:val="28"/>
        </w:rPr>
        <w:t>to ensure that “anyone and everyone” of us could assume “command and control,” should the situation dictate</w:t>
      </w:r>
      <w:r w:rsidR="00455E9F">
        <w:rPr>
          <w:rFonts w:ascii="Times New Roman" w:hAnsi="Times New Roman" w:cs="Times New Roman"/>
          <w:sz w:val="28"/>
          <w:szCs w:val="28"/>
        </w:rPr>
        <w:t xml:space="preserve">. </w:t>
      </w:r>
      <w:r w:rsidR="00952D80" w:rsidRPr="00F224B9">
        <w:rPr>
          <w:rFonts w:ascii="Times New Roman" w:hAnsi="Times New Roman" w:cs="Times New Roman"/>
          <w:sz w:val="28"/>
          <w:szCs w:val="28"/>
        </w:rPr>
        <w:t xml:space="preserve"> </w:t>
      </w:r>
    </w:p>
    <w:p w:rsidR="00F224B9" w:rsidRDefault="00B7126C" w:rsidP="00F224B9">
      <w:pPr>
        <w:rPr>
          <w:rFonts w:ascii="Times New Roman" w:hAnsi="Times New Roman" w:cs="Times New Roman"/>
          <w:sz w:val="28"/>
          <w:szCs w:val="28"/>
        </w:rPr>
      </w:pPr>
      <w:r>
        <w:rPr>
          <w:rFonts w:ascii="Times New Roman" w:hAnsi="Times New Roman" w:cs="Times New Roman"/>
          <w:sz w:val="28"/>
          <w:szCs w:val="28"/>
        </w:rPr>
        <w:t xml:space="preserve">   </w:t>
      </w:r>
      <w:r w:rsidR="00976B77" w:rsidRPr="00F224B9">
        <w:rPr>
          <w:rFonts w:ascii="Times New Roman" w:hAnsi="Times New Roman" w:cs="Times New Roman"/>
          <w:sz w:val="28"/>
          <w:szCs w:val="28"/>
        </w:rPr>
        <w:t xml:space="preserve">Corporal </w:t>
      </w:r>
      <w:r w:rsidR="00D11AC0" w:rsidRPr="00F224B9">
        <w:rPr>
          <w:rFonts w:ascii="Times New Roman" w:hAnsi="Times New Roman" w:cs="Times New Roman"/>
          <w:sz w:val="28"/>
          <w:szCs w:val="28"/>
        </w:rPr>
        <w:t xml:space="preserve">Bishop </w:t>
      </w:r>
      <w:r w:rsidR="0088180A">
        <w:rPr>
          <w:rFonts w:ascii="Times New Roman" w:hAnsi="Times New Roman" w:cs="Times New Roman"/>
          <w:sz w:val="28"/>
          <w:szCs w:val="28"/>
        </w:rPr>
        <w:t xml:space="preserve">was </w:t>
      </w:r>
      <w:r w:rsidR="00D11AC0" w:rsidRPr="00F224B9">
        <w:rPr>
          <w:rFonts w:ascii="Times New Roman" w:hAnsi="Times New Roman" w:cs="Times New Roman"/>
          <w:sz w:val="28"/>
          <w:szCs w:val="28"/>
        </w:rPr>
        <w:t xml:space="preserve">insistent on his </w:t>
      </w:r>
      <w:r w:rsidR="000D2B01" w:rsidRPr="00F224B9">
        <w:rPr>
          <w:rFonts w:ascii="Times New Roman" w:hAnsi="Times New Roman" w:cs="Times New Roman"/>
          <w:sz w:val="28"/>
          <w:szCs w:val="28"/>
        </w:rPr>
        <w:t xml:space="preserve">coaching </w:t>
      </w:r>
      <w:r w:rsidR="00D11AC0" w:rsidRPr="00F224B9">
        <w:rPr>
          <w:rFonts w:ascii="Times New Roman" w:hAnsi="Times New Roman" w:cs="Times New Roman"/>
          <w:sz w:val="28"/>
          <w:szCs w:val="28"/>
        </w:rPr>
        <w:t>process</w:t>
      </w:r>
      <w:r w:rsidR="0088180A">
        <w:rPr>
          <w:rFonts w:ascii="Times New Roman" w:hAnsi="Times New Roman" w:cs="Times New Roman"/>
          <w:sz w:val="28"/>
          <w:szCs w:val="28"/>
        </w:rPr>
        <w:t xml:space="preserve">. </w:t>
      </w:r>
      <w:r w:rsidR="004008AA">
        <w:rPr>
          <w:rFonts w:ascii="Times New Roman" w:hAnsi="Times New Roman" w:cs="Times New Roman"/>
          <w:sz w:val="28"/>
          <w:szCs w:val="28"/>
        </w:rPr>
        <w:t xml:space="preserve">He </w:t>
      </w:r>
      <w:r w:rsidR="004008AA" w:rsidRPr="004008AA">
        <w:rPr>
          <w:rFonts w:ascii="Times New Roman" w:hAnsi="Times New Roman" w:cs="Times New Roman"/>
          <w:b/>
          <w:i/>
          <w:sz w:val="28"/>
          <w:szCs w:val="28"/>
          <w:u w:val="single"/>
        </w:rPr>
        <w:t xml:space="preserve">inspired </w:t>
      </w:r>
      <w:r w:rsidR="004008AA">
        <w:rPr>
          <w:rFonts w:ascii="Times New Roman" w:hAnsi="Times New Roman" w:cs="Times New Roman"/>
          <w:sz w:val="28"/>
          <w:szCs w:val="28"/>
        </w:rPr>
        <w:t xml:space="preserve">us. </w:t>
      </w:r>
      <w:r w:rsidR="00650138" w:rsidRPr="00F224B9">
        <w:rPr>
          <w:rFonts w:ascii="Times New Roman" w:hAnsi="Times New Roman" w:cs="Times New Roman"/>
          <w:sz w:val="28"/>
          <w:szCs w:val="28"/>
        </w:rPr>
        <w:t xml:space="preserve">He </w:t>
      </w:r>
      <w:r w:rsidR="00976B77" w:rsidRPr="00F224B9">
        <w:rPr>
          <w:rFonts w:ascii="Times New Roman" w:hAnsi="Times New Roman" w:cs="Times New Roman"/>
          <w:sz w:val="28"/>
          <w:szCs w:val="28"/>
        </w:rPr>
        <w:t xml:space="preserve">had led numerous </w:t>
      </w:r>
      <w:r w:rsidR="000D2B01" w:rsidRPr="00F224B9">
        <w:rPr>
          <w:rFonts w:ascii="Times New Roman" w:hAnsi="Times New Roman" w:cs="Times New Roman"/>
          <w:sz w:val="28"/>
          <w:szCs w:val="28"/>
        </w:rPr>
        <w:t xml:space="preserve">long-range reconnaissance </w:t>
      </w:r>
      <w:r w:rsidR="00976B77" w:rsidRPr="00F224B9">
        <w:rPr>
          <w:rFonts w:ascii="Times New Roman" w:hAnsi="Times New Roman" w:cs="Times New Roman"/>
          <w:sz w:val="28"/>
          <w:szCs w:val="28"/>
        </w:rPr>
        <w:t xml:space="preserve">patrols and </w:t>
      </w:r>
      <w:r w:rsidR="00E87B8A" w:rsidRPr="00F224B9">
        <w:rPr>
          <w:rFonts w:ascii="Times New Roman" w:hAnsi="Times New Roman" w:cs="Times New Roman"/>
          <w:sz w:val="28"/>
          <w:szCs w:val="28"/>
        </w:rPr>
        <w:t xml:space="preserve">had a solid reputation amongst his peers and seniors. </w:t>
      </w:r>
      <w:r w:rsidR="00650138" w:rsidRPr="00F224B9">
        <w:rPr>
          <w:rFonts w:ascii="Times New Roman" w:hAnsi="Times New Roman" w:cs="Times New Roman"/>
          <w:sz w:val="28"/>
          <w:szCs w:val="28"/>
        </w:rPr>
        <w:t>However, h</w:t>
      </w:r>
      <w:r w:rsidR="00976B77" w:rsidRPr="00F224B9">
        <w:rPr>
          <w:rFonts w:ascii="Times New Roman" w:hAnsi="Times New Roman" w:cs="Times New Roman"/>
          <w:sz w:val="28"/>
          <w:szCs w:val="28"/>
        </w:rPr>
        <w:t xml:space="preserve">e </w:t>
      </w:r>
      <w:r w:rsidR="00D11AC0" w:rsidRPr="00F224B9">
        <w:rPr>
          <w:rFonts w:ascii="Times New Roman" w:hAnsi="Times New Roman" w:cs="Times New Roman"/>
          <w:sz w:val="28"/>
          <w:szCs w:val="28"/>
        </w:rPr>
        <w:t xml:space="preserve">knew that he would not be </w:t>
      </w:r>
      <w:r w:rsidR="00E87B8A" w:rsidRPr="00F224B9">
        <w:rPr>
          <w:rFonts w:ascii="Times New Roman" w:hAnsi="Times New Roman" w:cs="Times New Roman"/>
          <w:sz w:val="28"/>
          <w:szCs w:val="28"/>
        </w:rPr>
        <w:t xml:space="preserve">a </w:t>
      </w:r>
      <w:r w:rsidR="00D11AC0" w:rsidRPr="00F224B9">
        <w:rPr>
          <w:rFonts w:ascii="Times New Roman" w:hAnsi="Times New Roman" w:cs="Times New Roman"/>
          <w:sz w:val="28"/>
          <w:szCs w:val="28"/>
        </w:rPr>
        <w:t xml:space="preserve">team leader forever. </w:t>
      </w:r>
      <w:r w:rsidR="00976B77" w:rsidRPr="00F224B9">
        <w:rPr>
          <w:rFonts w:ascii="Times New Roman" w:hAnsi="Times New Roman" w:cs="Times New Roman"/>
          <w:sz w:val="28"/>
          <w:szCs w:val="28"/>
        </w:rPr>
        <w:t xml:space="preserve">He had learned </w:t>
      </w:r>
      <w:r w:rsidR="00E87B8A" w:rsidRPr="00F224B9">
        <w:rPr>
          <w:rFonts w:ascii="Times New Roman" w:hAnsi="Times New Roman" w:cs="Times New Roman"/>
          <w:sz w:val="28"/>
          <w:szCs w:val="28"/>
        </w:rPr>
        <w:t xml:space="preserve">his skills </w:t>
      </w:r>
      <w:r w:rsidR="00976B77" w:rsidRPr="00F224B9">
        <w:rPr>
          <w:rFonts w:ascii="Times New Roman" w:hAnsi="Times New Roman" w:cs="Times New Roman"/>
          <w:sz w:val="28"/>
          <w:szCs w:val="28"/>
        </w:rPr>
        <w:t xml:space="preserve">through experience – both his own and the lessons learned from the experience of those who came before him. </w:t>
      </w:r>
      <w:r w:rsidR="00455E9F">
        <w:rPr>
          <w:rFonts w:ascii="Times New Roman" w:hAnsi="Times New Roman" w:cs="Times New Roman"/>
          <w:sz w:val="28"/>
          <w:szCs w:val="28"/>
        </w:rPr>
        <w:t>First, h</w:t>
      </w:r>
      <w:r w:rsidR="00D11AC0" w:rsidRPr="00F224B9">
        <w:rPr>
          <w:rFonts w:ascii="Times New Roman" w:hAnsi="Times New Roman" w:cs="Times New Roman"/>
          <w:sz w:val="28"/>
          <w:szCs w:val="28"/>
        </w:rPr>
        <w:t xml:space="preserve">e wanted to </w:t>
      </w:r>
      <w:r w:rsidR="000D2B01" w:rsidRPr="00F224B9">
        <w:rPr>
          <w:rFonts w:ascii="Times New Roman" w:hAnsi="Times New Roman" w:cs="Times New Roman"/>
          <w:sz w:val="28"/>
          <w:szCs w:val="28"/>
        </w:rPr>
        <w:t xml:space="preserve">ensure </w:t>
      </w:r>
      <w:r w:rsidR="00D11AC0" w:rsidRPr="00F224B9">
        <w:rPr>
          <w:rFonts w:ascii="Times New Roman" w:hAnsi="Times New Roman" w:cs="Times New Roman"/>
          <w:sz w:val="28"/>
          <w:szCs w:val="28"/>
        </w:rPr>
        <w:t xml:space="preserve">that </w:t>
      </w:r>
      <w:r w:rsidR="00455E9F">
        <w:rPr>
          <w:rFonts w:ascii="Times New Roman" w:hAnsi="Times New Roman" w:cs="Times New Roman"/>
          <w:sz w:val="28"/>
          <w:szCs w:val="28"/>
        </w:rPr>
        <w:t>his</w:t>
      </w:r>
      <w:r w:rsidR="00D11AC0" w:rsidRPr="00F224B9">
        <w:rPr>
          <w:rFonts w:ascii="Times New Roman" w:hAnsi="Times New Roman" w:cs="Times New Roman"/>
          <w:sz w:val="28"/>
          <w:szCs w:val="28"/>
        </w:rPr>
        <w:t xml:space="preserve"> team would be trained well enough so if it was reduced from seven men </w:t>
      </w:r>
      <w:r w:rsidR="000D2B01" w:rsidRPr="00F224B9">
        <w:rPr>
          <w:rFonts w:ascii="Times New Roman" w:hAnsi="Times New Roman" w:cs="Times New Roman"/>
          <w:sz w:val="28"/>
          <w:szCs w:val="28"/>
        </w:rPr>
        <w:t xml:space="preserve">down </w:t>
      </w:r>
      <w:r w:rsidR="00D11AC0" w:rsidRPr="00F224B9">
        <w:rPr>
          <w:rFonts w:ascii="Times New Roman" w:hAnsi="Times New Roman" w:cs="Times New Roman"/>
          <w:sz w:val="28"/>
          <w:szCs w:val="28"/>
        </w:rPr>
        <w:t xml:space="preserve">to two, </w:t>
      </w:r>
      <w:r w:rsidR="00976B77" w:rsidRPr="00F224B9">
        <w:rPr>
          <w:rFonts w:ascii="Times New Roman" w:hAnsi="Times New Roman" w:cs="Times New Roman"/>
          <w:sz w:val="28"/>
          <w:szCs w:val="28"/>
        </w:rPr>
        <w:t xml:space="preserve">in combat, </w:t>
      </w:r>
      <w:r w:rsidR="00D11AC0" w:rsidRPr="00F224B9">
        <w:rPr>
          <w:rFonts w:ascii="Times New Roman" w:hAnsi="Times New Roman" w:cs="Times New Roman"/>
          <w:sz w:val="28"/>
          <w:szCs w:val="28"/>
        </w:rPr>
        <w:t>th</w:t>
      </w:r>
      <w:r w:rsidR="000D2B01" w:rsidRPr="00F224B9">
        <w:rPr>
          <w:rFonts w:ascii="Times New Roman" w:hAnsi="Times New Roman" w:cs="Times New Roman"/>
          <w:sz w:val="28"/>
          <w:szCs w:val="28"/>
        </w:rPr>
        <w:t xml:space="preserve">ose left standing </w:t>
      </w:r>
      <w:r w:rsidR="00D11AC0" w:rsidRPr="00F224B9">
        <w:rPr>
          <w:rFonts w:ascii="Times New Roman" w:hAnsi="Times New Roman" w:cs="Times New Roman"/>
          <w:sz w:val="28"/>
          <w:szCs w:val="28"/>
        </w:rPr>
        <w:t xml:space="preserve">would have the knowledge to fight, survive and </w:t>
      </w:r>
      <w:r w:rsidR="000D2B01" w:rsidRPr="00F224B9">
        <w:rPr>
          <w:rFonts w:ascii="Times New Roman" w:hAnsi="Times New Roman" w:cs="Times New Roman"/>
          <w:sz w:val="28"/>
          <w:szCs w:val="28"/>
        </w:rPr>
        <w:t xml:space="preserve">could </w:t>
      </w:r>
      <w:r w:rsidR="00D11AC0" w:rsidRPr="00F224B9">
        <w:rPr>
          <w:rFonts w:ascii="Times New Roman" w:hAnsi="Times New Roman" w:cs="Times New Roman"/>
          <w:sz w:val="28"/>
          <w:szCs w:val="28"/>
        </w:rPr>
        <w:t xml:space="preserve">be extracted from anywhere.  Secondly, he was </w:t>
      </w:r>
      <w:r w:rsidR="004008AA" w:rsidRPr="004008AA">
        <w:rPr>
          <w:rFonts w:ascii="Times New Roman" w:hAnsi="Times New Roman" w:cs="Times New Roman"/>
          <w:b/>
          <w:i/>
          <w:sz w:val="28"/>
          <w:szCs w:val="28"/>
          <w:u w:val="single"/>
        </w:rPr>
        <w:t>passionate</w:t>
      </w:r>
      <w:r w:rsidR="004008AA">
        <w:rPr>
          <w:rFonts w:ascii="Times New Roman" w:hAnsi="Times New Roman" w:cs="Times New Roman"/>
          <w:sz w:val="28"/>
          <w:szCs w:val="28"/>
        </w:rPr>
        <w:t xml:space="preserve"> about </w:t>
      </w:r>
      <w:r w:rsidR="00D11AC0" w:rsidRPr="00F224B9">
        <w:rPr>
          <w:rFonts w:ascii="Times New Roman" w:hAnsi="Times New Roman" w:cs="Times New Roman"/>
          <w:sz w:val="28"/>
          <w:szCs w:val="28"/>
        </w:rPr>
        <w:t xml:space="preserve">grooming any </w:t>
      </w:r>
      <w:r w:rsidR="000D2B01" w:rsidRPr="00F224B9">
        <w:rPr>
          <w:rFonts w:ascii="Times New Roman" w:hAnsi="Times New Roman" w:cs="Times New Roman"/>
          <w:sz w:val="28"/>
          <w:szCs w:val="28"/>
        </w:rPr>
        <w:t xml:space="preserve">one of us, and all of us, </w:t>
      </w:r>
      <w:r w:rsidR="00D11AC0" w:rsidRPr="00F224B9">
        <w:rPr>
          <w:rFonts w:ascii="Times New Roman" w:hAnsi="Times New Roman" w:cs="Times New Roman"/>
          <w:sz w:val="28"/>
          <w:szCs w:val="28"/>
        </w:rPr>
        <w:t xml:space="preserve">to take his place and do so with </w:t>
      </w:r>
      <w:r w:rsidR="000D2B01" w:rsidRPr="00F224B9">
        <w:rPr>
          <w:rFonts w:ascii="Times New Roman" w:hAnsi="Times New Roman" w:cs="Times New Roman"/>
          <w:sz w:val="28"/>
          <w:szCs w:val="28"/>
        </w:rPr>
        <w:t xml:space="preserve">great </w:t>
      </w:r>
      <w:r w:rsidR="00D11AC0" w:rsidRPr="00F224B9">
        <w:rPr>
          <w:rFonts w:ascii="Times New Roman" w:hAnsi="Times New Roman" w:cs="Times New Roman"/>
          <w:sz w:val="28"/>
          <w:szCs w:val="28"/>
        </w:rPr>
        <w:t>confidence</w:t>
      </w:r>
      <w:r w:rsidR="0088180A">
        <w:rPr>
          <w:rFonts w:ascii="Times New Roman" w:hAnsi="Times New Roman" w:cs="Times New Roman"/>
          <w:sz w:val="28"/>
          <w:szCs w:val="28"/>
        </w:rPr>
        <w:t xml:space="preserve"> because he had seen that a lack of coaching could have a disastrous impact on a reconnaissance team. </w:t>
      </w:r>
      <w:r w:rsidR="00EC74F5" w:rsidRPr="00F224B9">
        <w:rPr>
          <w:rFonts w:ascii="Times New Roman" w:hAnsi="Times New Roman" w:cs="Times New Roman"/>
          <w:sz w:val="28"/>
          <w:szCs w:val="28"/>
        </w:rPr>
        <w:t>It was team building at its best</w:t>
      </w:r>
      <w:r w:rsidR="00455E9F">
        <w:rPr>
          <w:rFonts w:ascii="Times New Roman" w:hAnsi="Times New Roman" w:cs="Times New Roman"/>
          <w:sz w:val="28"/>
          <w:szCs w:val="28"/>
        </w:rPr>
        <w:t xml:space="preserve"> and done by coaching</w:t>
      </w:r>
      <w:r w:rsidR="00EC74F5" w:rsidRPr="00F224B9">
        <w:rPr>
          <w:rFonts w:ascii="Times New Roman" w:hAnsi="Times New Roman" w:cs="Times New Roman"/>
          <w:sz w:val="28"/>
          <w:szCs w:val="28"/>
        </w:rPr>
        <w:t xml:space="preserve">. </w:t>
      </w:r>
    </w:p>
    <w:p w:rsidR="00952D80" w:rsidRPr="00F224B9" w:rsidRDefault="00B7126C" w:rsidP="00F224B9">
      <w:pPr>
        <w:rPr>
          <w:rFonts w:ascii="Times New Roman" w:hAnsi="Times New Roman" w:cs="Times New Roman"/>
          <w:sz w:val="28"/>
          <w:szCs w:val="28"/>
        </w:rPr>
      </w:pPr>
      <w:r>
        <w:rPr>
          <w:rFonts w:ascii="Times New Roman" w:hAnsi="Times New Roman" w:cs="Times New Roman"/>
          <w:i/>
          <w:sz w:val="28"/>
          <w:szCs w:val="28"/>
        </w:rPr>
        <w:t xml:space="preserve">   </w:t>
      </w:r>
      <w:r w:rsidR="00E87B8A" w:rsidRPr="00F224B9">
        <w:rPr>
          <w:rFonts w:ascii="Times New Roman" w:hAnsi="Times New Roman" w:cs="Times New Roman"/>
          <w:i/>
          <w:sz w:val="28"/>
          <w:szCs w:val="28"/>
        </w:rPr>
        <w:t>As an example</w:t>
      </w:r>
      <w:r w:rsidR="00E87B8A" w:rsidRPr="00F224B9">
        <w:rPr>
          <w:rFonts w:ascii="Times New Roman" w:hAnsi="Times New Roman" w:cs="Times New Roman"/>
          <w:sz w:val="28"/>
          <w:szCs w:val="28"/>
        </w:rPr>
        <w:t>; e</w:t>
      </w:r>
      <w:r w:rsidR="00D11AC0" w:rsidRPr="00F224B9">
        <w:rPr>
          <w:rFonts w:ascii="Times New Roman" w:hAnsi="Times New Roman" w:cs="Times New Roman"/>
          <w:sz w:val="28"/>
          <w:szCs w:val="28"/>
        </w:rPr>
        <w:t>very member of th</w:t>
      </w:r>
      <w:r w:rsidR="00976B77" w:rsidRPr="00F224B9">
        <w:rPr>
          <w:rFonts w:ascii="Times New Roman" w:hAnsi="Times New Roman" w:cs="Times New Roman"/>
          <w:sz w:val="28"/>
          <w:szCs w:val="28"/>
        </w:rPr>
        <w:t>e</w:t>
      </w:r>
      <w:r w:rsidR="00D11AC0" w:rsidRPr="00F224B9">
        <w:rPr>
          <w:rFonts w:ascii="Times New Roman" w:hAnsi="Times New Roman" w:cs="Times New Roman"/>
          <w:sz w:val="28"/>
          <w:szCs w:val="28"/>
        </w:rPr>
        <w:t xml:space="preserve"> team put on their </w:t>
      </w:r>
      <w:r w:rsidR="00650138" w:rsidRPr="00F224B9">
        <w:rPr>
          <w:rFonts w:ascii="Times New Roman" w:hAnsi="Times New Roman" w:cs="Times New Roman"/>
          <w:sz w:val="28"/>
          <w:szCs w:val="28"/>
        </w:rPr>
        <w:t xml:space="preserve">utilities </w:t>
      </w:r>
      <w:r w:rsidR="00D11AC0" w:rsidRPr="00F224B9">
        <w:rPr>
          <w:rFonts w:ascii="Times New Roman" w:hAnsi="Times New Roman" w:cs="Times New Roman"/>
          <w:sz w:val="28"/>
          <w:szCs w:val="28"/>
        </w:rPr>
        <w:t>th</w:t>
      </w:r>
      <w:r w:rsidR="00650138" w:rsidRPr="00F224B9">
        <w:rPr>
          <w:rFonts w:ascii="Times New Roman" w:hAnsi="Times New Roman" w:cs="Times New Roman"/>
          <w:sz w:val="28"/>
          <w:szCs w:val="28"/>
        </w:rPr>
        <w:t xml:space="preserve">e </w:t>
      </w:r>
      <w:r w:rsidR="00D11AC0" w:rsidRPr="00F224B9">
        <w:rPr>
          <w:rFonts w:ascii="Times New Roman" w:hAnsi="Times New Roman" w:cs="Times New Roman"/>
          <w:sz w:val="28"/>
          <w:szCs w:val="28"/>
        </w:rPr>
        <w:t xml:space="preserve">same way. Every man’s pack was packed the same way. Everyone knew who carried </w:t>
      </w:r>
      <w:r w:rsidR="00650138" w:rsidRPr="00F224B9">
        <w:rPr>
          <w:rFonts w:ascii="Times New Roman" w:hAnsi="Times New Roman" w:cs="Times New Roman"/>
          <w:sz w:val="28"/>
          <w:szCs w:val="28"/>
        </w:rPr>
        <w:t xml:space="preserve">the </w:t>
      </w:r>
      <w:r w:rsidR="00D11AC0" w:rsidRPr="00F224B9">
        <w:rPr>
          <w:rFonts w:ascii="Times New Roman" w:hAnsi="Times New Roman" w:cs="Times New Roman"/>
          <w:sz w:val="28"/>
          <w:szCs w:val="28"/>
        </w:rPr>
        <w:t xml:space="preserve">extra radio batteries, who carried the Starlight scope, who had claymore mines, </w:t>
      </w:r>
      <w:r w:rsidR="00976B77" w:rsidRPr="00F224B9">
        <w:rPr>
          <w:rFonts w:ascii="Times New Roman" w:hAnsi="Times New Roman" w:cs="Times New Roman"/>
          <w:sz w:val="28"/>
          <w:szCs w:val="28"/>
        </w:rPr>
        <w:t xml:space="preserve">who had </w:t>
      </w:r>
      <w:r w:rsidR="00E87B8A" w:rsidRPr="00F224B9">
        <w:rPr>
          <w:rFonts w:ascii="Times New Roman" w:hAnsi="Times New Roman" w:cs="Times New Roman"/>
          <w:sz w:val="28"/>
          <w:szCs w:val="28"/>
        </w:rPr>
        <w:t xml:space="preserve">detonation </w:t>
      </w:r>
      <w:r w:rsidR="00976B77" w:rsidRPr="00F224B9">
        <w:rPr>
          <w:rFonts w:ascii="Times New Roman" w:hAnsi="Times New Roman" w:cs="Times New Roman"/>
          <w:sz w:val="28"/>
          <w:szCs w:val="28"/>
        </w:rPr>
        <w:t xml:space="preserve">cord, </w:t>
      </w:r>
      <w:r w:rsidR="00D11AC0" w:rsidRPr="00F224B9">
        <w:rPr>
          <w:rFonts w:ascii="Times New Roman" w:hAnsi="Times New Roman" w:cs="Times New Roman"/>
          <w:sz w:val="28"/>
          <w:szCs w:val="28"/>
        </w:rPr>
        <w:t xml:space="preserve">who </w:t>
      </w:r>
      <w:r w:rsidR="00E87B8A" w:rsidRPr="00F224B9">
        <w:rPr>
          <w:rFonts w:ascii="Times New Roman" w:hAnsi="Times New Roman" w:cs="Times New Roman"/>
          <w:sz w:val="28"/>
          <w:szCs w:val="28"/>
        </w:rPr>
        <w:t xml:space="preserve">carried </w:t>
      </w:r>
      <w:r w:rsidR="00D11AC0" w:rsidRPr="00F224B9">
        <w:rPr>
          <w:rFonts w:ascii="Times New Roman" w:hAnsi="Times New Roman" w:cs="Times New Roman"/>
          <w:sz w:val="28"/>
          <w:szCs w:val="28"/>
        </w:rPr>
        <w:t xml:space="preserve">morphine and </w:t>
      </w:r>
      <w:r w:rsidR="00E87B8A" w:rsidRPr="00F224B9">
        <w:rPr>
          <w:rFonts w:ascii="Times New Roman" w:hAnsi="Times New Roman" w:cs="Times New Roman"/>
          <w:sz w:val="28"/>
          <w:szCs w:val="28"/>
        </w:rPr>
        <w:t xml:space="preserve">in </w:t>
      </w:r>
      <w:r w:rsidR="00D11AC0" w:rsidRPr="00F224B9">
        <w:rPr>
          <w:rFonts w:ascii="Times New Roman" w:hAnsi="Times New Roman" w:cs="Times New Roman"/>
          <w:sz w:val="28"/>
          <w:szCs w:val="28"/>
        </w:rPr>
        <w:t xml:space="preserve">what pocket it was </w:t>
      </w:r>
      <w:r w:rsidR="00E87B8A" w:rsidRPr="00F224B9">
        <w:rPr>
          <w:rFonts w:ascii="Times New Roman" w:hAnsi="Times New Roman" w:cs="Times New Roman"/>
          <w:sz w:val="28"/>
          <w:szCs w:val="28"/>
        </w:rPr>
        <w:t xml:space="preserve">always to be found. </w:t>
      </w:r>
      <w:r w:rsidR="00D11AC0" w:rsidRPr="00F224B9">
        <w:rPr>
          <w:rFonts w:ascii="Times New Roman" w:hAnsi="Times New Roman" w:cs="Times New Roman"/>
          <w:sz w:val="28"/>
          <w:szCs w:val="28"/>
        </w:rPr>
        <w:t xml:space="preserve"> </w:t>
      </w:r>
      <w:r w:rsidR="00FE3115" w:rsidRPr="00F224B9">
        <w:rPr>
          <w:rFonts w:ascii="Times New Roman" w:hAnsi="Times New Roman" w:cs="Times New Roman"/>
          <w:sz w:val="28"/>
          <w:szCs w:val="28"/>
        </w:rPr>
        <w:t>Every aspect of “team</w:t>
      </w:r>
      <w:r w:rsidR="00D07AAC" w:rsidRPr="00F224B9">
        <w:rPr>
          <w:rFonts w:ascii="Times New Roman" w:hAnsi="Times New Roman" w:cs="Times New Roman"/>
          <w:sz w:val="28"/>
          <w:szCs w:val="28"/>
        </w:rPr>
        <w:t xml:space="preserve"> </w:t>
      </w:r>
      <w:r w:rsidR="00FE3115" w:rsidRPr="00F224B9">
        <w:rPr>
          <w:rFonts w:ascii="Times New Roman" w:hAnsi="Times New Roman" w:cs="Times New Roman"/>
          <w:sz w:val="28"/>
          <w:szCs w:val="28"/>
        </w:rPr>
        <w:t>survivability” was considered</w:t>
      </w:r>
      <w:r w:rsidR="00E87B8A" w:rsidRPr="00F224B9">
        <w:rPr>
          <w:rFonts w:ascii="Times New Roman" w:hAnsi="Times New Roman" w:cs="Times New Roman"/>
          <w:sz w:val="28"/>
          <w:szCs w:val="28"/>
        </w:rPr>
        <w:t xml:space="preserve"> in our preparation;</w:t>
      </w:r>
      <w:r w:rsidR="00650138" w:rsidRPr="00F224B9">
        <w:rPr>
          <w:rFonts w:ascii="Times New Roman" w:hAnsi="Times New Roman" w:cs="Times New Roman"/>
          <w:sz w:val="28"/>
          <w:szCs w:val="28"/>
        </w:rPr>
        <w:t xml:space="preserve"> did </w:t>
      </w:r>
      <w:r w:rsidR="00FE3115" w:rsidRPr="00F224B9">
        <w:rPr>
          <w:rFonts w:ascii="Times New Roman" w:hAnsi="Times New Roman" w:cs="Times New Roman"/>
          <w:sz w:val="28"/>
          <w:szCs w:val="28"/>
        </w:rPr>
        <w:lastRenderedPageBreak/>
        <w:t xml:space="preserve">every team member know how to conduct calls for </w:t>
      </w:r>
      <w:r w:rsidR="00834DCE" w:rsidRPr="00F224B9">
        <w:rPr>
          <w:rFonts w:ascii="Times New Roman" w:hAnsi="Times New Roman" w:cs="Times New Roman"/>
          <w:sz w:val="28"/>
          <w:szCs w:val="28"/>
        </w:rPr>
        <w:t>artillery f</w:t>
      </w:r>
      <w:r w:rsidR="00FE3115" w:rsidRPr="00F224B9">
        <w:rPr>
          <w:rFonts w:ascii="Times New Roman" w:hAnsi="Times New Roman" w:cs="Times New Roman"/>
          <w:sz w:val="28"/>
          <w:szCs w:val="28"/>
        </w:rPr>
        <w:t>ire,</w:t>
      </w:r>
      <w:r w:rsidR="00834DCE" w:rsidRPr="00F224B9">
        <w:rPr>
          <w:rFonts w:ascii="Times New Roman" w:hAnsi="Times New Roman" w:cs="Times New Roman"/>
          <w:sz w:val="28"/>
          <w:szCs w:val="28"/>
        </w:rPr>
        <w:t xml:space="preserve"> c</w:t>
      </w:r>
      <w:r w:rsidR="00650138" w:rsidRPr="00F224B9">
        <w:rPr>
          <w:rFonts w:ascii="Times New Roman" w:hAnsi="Times New Roman" w:cs="Times New Roman"/>
          <w:sz w:val="28"/>
          <w:szCs w:val="28"/>
        </w:rPr>
        <w:t xml:space="preserve">ould </w:t>
      </w:r>
      <w:r w:rsidR="00834DCE" w:rsidRPr="00F224B9">
        <w:rPr>
          <w:rFonts w:ascii="Times New Roman" w:hAnsi="Times New Roman" w:cs="Times New Roman"/>
          <w:sz w:val="28"/>
          <w:szCs w:val="28"/>
        </w:rPr>
        <w:t xml:space="preserve">every team member call for and adjust air support; </w:t>
      </w:r>
      <w:r w:rsidR="00FE3115" w:rsidRPr="00F224B9">
        <w:rPr>
          <w:rFonts w:ascii="Times New Roman" w:hAnsi="Times New Roman" w:cs="Times New Roman"/>
          <w:sz w:val="28"/>
          <w:szCs w:val="28"/>
        </w:rPr>
        <w:t>d</w:t>
      </w:r>
      <w:r w:rsidR="00650138" w:rsidRPr="00F224B9">
        <w:rPr>
          <w:rFonts w:ascii="Times New Roman" w:hAnsi="Times New Roman" w:cs="Times New Roman"/>
          <w:sz w:val="28"/>
          <w:szCs w:val="28"/>
        </w:rPr>
        <w:t xml:space="preserve">id </w:t>
      </w:r>
      <w:r w:rsidR="00FE3115" w:rsidRPr="00F224B9">
        <w:rPr>
          <w:rFonts w:ascii="Times New Roman" w:hAnsi="Times New Roman" w:cs="Times New Roman"/>
          <w:sz w:val="28"/>
          <w:szCs w:val="28"/>
        </w:rPr>
        <w:t xml:space="preserve">every team member know how to </w:t>
      </w:r>
      <w:r w:rsidR="00834DCE" w:rsidRPr="00F224B9">
        <w:rPr>
          <w:rFonts w:ascii="Times New Roman" w:hAnsi="Times New Roman" w:cs="Times New Roman"/>
          <w:sz w:val="28"/>
          <w:szCs w:val="28"/>
        </w:rPr>
        <w:t>call in a cas</w:t>
      </w:r>
      <w:r w:rsidR="00976B77" w:rsidRPr="00F224B9">
        <w:rPr>
          <w:rFonts w:ascii="Times New Roman" w:hAnsi="Times New Roman" w:cs="Times New Roman"/>
          <w:sz w:val="28"/>
          <w:szCs w:val="28"/>
        </w:rPr>
        <w:t xml:space="preserve">ualty </w:t>
      </w:r>
      <w:r w:rsidR="00834DCE" w:rsidRPr="00F224B9">
        <w:rPr>
          <w:rFonts w:ascii="Times New Roman" w:hAnsi="Times New Roman" w:cs="Times New Roman"/>
          <w:sz w:val="28"/>
          <w:szCs w:val="28"/>
        </w:rPr>
        <w:t>evac</w:t>
      </w:r>
      <w:r w:rsidR="00976B77" w:rsidRPr="00F224B9">
        <w:rPr>
          <w:rFonts w:ascii="Times New Roman" w:hAnsi="Times New Roman" w:cs="Times New Roman"/>
          <w:sz w:val="28"/>
          <w:szCs w:val="28"/>
        </w:rPr>
        <w:t>uation</w:t>
      </w:r>
      <w:r w:rsidR="00834DCE" w:rsidRPr="00F224B9">
        <w:rPr>
          <w:rFonts w:ascii="Times New Roman" w:hAnsi="Times New Roman" w:cs="Times New Roman"/>
          <w:sz w:val="28"/>
          <w:szCs w:val="28"/>
        </w:rPr>
        <w:t>; d</w:t>
      </w:r>
      <w:r w:rsidR="00650138" w:rsidRPr="00F224B9">
        <w:rPr>
          <w:rFonts w:ascii="Times New Roman" w:hAnsi="Times New Roman" w:cs="Times New Roman"/>
          <w:sz w:val="28"/>
          <w:szCs w:val="28"/>
        </w:rPr>
        <w:t xml:space="preserve">id </w:t>
      </w:r>
      <w:r w:rsidR="00834DCE" w:rsidRPr="00F224B9">
        <w:rPr>
          <w:rFonts w:ascii="Times New Roman" w:hAnsi="Times New Roman" w:cs="Times New Roman"/>
          <w:sz w:val="28"/>
          <w:szCs w:val="28"/>
        </w:rPr>
        <w:t xml:space="preserve">every team member know how to set a timed fuse on explosives; </w:t>
      </w:r>
      <w:r w:rsidR="00976B77" w:rsidRPr="00F224B9">
        <w:rPr>
          <w:rFonts w:ascii="Times New Roman" w:hAnsi="Times New Roman" w:cs="Times New Roman"/>
          <w:sz w:val="28"/>
          <w:szCs w:val="28"/>
        </w:rPr>
        <w:t>d</w:t>
      </w:r>
      <w:r w:rsidR="00650138" w:rsidRPr="00F224B9">
        <w:rPr>
          <w:rFonts w:ascii="Times New Roman" w:hAnsi="Times New Roman" w:cs="Times New Roman"/>
          <w:sz w:val="28"/>
          <w:szCs w:val="28"/>
        </w:rPr>
        <w:t xml:space="preserve">id </w:t>
      </w:r>
      <w:r w:rsidR="00976B77" w:rsidRPr="00F224B9">
        <w:rPr>
          <w:rFonts w:ascii="Times New Roman" w:hAnsi="Times New Roman" w:cs="Times New Roman"/>
          <w:sz w:val="28"/>
          <w:szCs w:val="28"/>
        </w:rPr>
        <w:t xml:space="preserve">we </w:t>
      </w:r>
      <w:r w:rsidR="00E87B8A" w:rsidRPr="00F224B9">
        <w:rPr>
          <w:rFonts w:ascii="Times New Roman" w:hAnsi="Times New Roman" w:cs="Times New Roman"/>
          <w:sz w:val="28"/>
          <w:szCs w:val="28"/>
        </w:rPr>
        <w:t xml:space="preserve">all </w:t>
      </w:r>
      <w:r w:rsidR="00976B77" w:rsidRPr="00F224B9">
        <w:rPr>
          <w:rFonts w:ascii="Times New Roman" w:hAnsi="Times New Roman" w:cs="Times New Roman"/>
          <w:sz w:val="28"/>
          <w:szCs w:val="28"/>
        </w:rPr>
        <w:t xml:space="preserve">know how </w:t>
      </w:r>
      <w:r w:rsidR="00834DCE" w:rsidRPr="00F224B9">
        <w:rPr>
          <w:rFonts w:ascii="Times New Roman" w:hAnsi="Times New Roman" w:cs="Times New Roman"/>
          <w:sz w:val="28"/>
          <w:szCs w:val="28"/>
        </w:rPr>
        <w:t xml:space="preserve">we deal with </w:t>
      </w:r>
      <w:r w:rsidR="00976B77" w:rsidRPr="00F224B9">
        <w:rPr>
          <w:rFonts w:ascii="Times New Roman" w:hAnsi="Times New Roman" w:cs="Times New Roman"/>
          <w:sz w:val="28"/>
          <w:szCs w:val="28"/>
        </w:rPr>
        <w:t xml:space="preserve">last-minute </w:t>
      </w:r>
      <w:r w:rsidR="00834DCE" w:rsidRPr="00F224B9">
        <w:rPr>
          <w:rFonts w:ascii="Times New Roman" w:hAnsi="Times New Roman" w:cs="Times New Roman"/>
          <w:sz w:val="28"/>
          <w:szCs w:val="28"/>
        </w:rPr>
        <w:t>a</w:t>
      </w:r>
      <w:r w:rsidR="00815BC5" w:rsidRPr="00F224B9">
        <w:rPr>
          <w:rFonts w:ascii="Times New Roman" w:hAnsi="Times New Roman" w:cs="Times New Roman"/>
          <w:sz w:val="28"/>
          <w:szCs w:val="28"/>
        </w:rPr>
        <w:t>ttachments?</w:t>
      </w:r>
      <w:r w:rsidR="00834DCE" w:rsidRPr="00F224B9">
        <w:rPr>
          <w:rFonts w:ascii="Times New Roman" w:hAnsi="Times New Roman" w:cs="Times New Roman"/>
          <w:sz w:val="28"/>
          <w:szCs w:val="28"/>
        </w:rPr>
        <w:t xml:space="preserve"> The </w:t>
      </w:r>
      <w:r w:rsidR="00E87B8A" w:rsidRPr="00F224B9">
        <w:rPr>
          <w:rFonts w:ascii="Times New Roman" w:hAnsi="Times New Roman" w:cs="Times New Roman"/>
          <w:sz w:val="28"/>
          <w:szCs w:val="28"/>
        </w:rPr>
        <w:t>check</w:t>
      </w:r>
      <w:r w:rsidR="00834DCE" w:rsidRPr="00F224B9">
        <w:rPr>
          <w:rFonts w:ascii="Times New Roman" w:hAnsi="Times New Roman" w:cs="Times New Roman"/>
          <w:sz w:val="28"/>
          <w:szCs w:val="28"/>
        </w:rPr>
        <w:t xml:space="preserve">list is seemingly endless, but every </w:t>
      </w:r>
      <w:r>
        <w:rPr>
          <w:rFonts w:ascii="Times New Roman" w:hAnsi="Times New Roman" w:cs="Times New Roman"/>
          <w:sz w:val="28"/>
          <w:szCs w:val="28"/>
        </w:rPr>
        <w:t xml:space="preserve">possible </w:t>
      </w:r>
      <w:r w:rsidR="00834DCE" w:rsidRPr="00F224B9">
        <w:rPr>
          <w:rFonts w:ascii="Times New Roman" w:hAnsi="Times New Roman" w:cs="Times New Roman"/>
          <w:sz w:val="28"/>
          <w:szCs w:val="28"/>
        </w:rPr>
        <w:t xml:space="preserve">contingency </w:t>
      </w:r>
      <w:r w:rsidR="00976B77" w:rsidRPr="00F224B9">
        <w:rPr>
          <w:rFonts w:ascii="Times New Roman" w:hAnsi="Times New Roman" w:cs="Times New Roman"/>
          <w:sz w:val="28"/>
          <w:szCs w:val="28"/>
        </w:rPr>
        <w:t>was addressed</w:t>
      </w:r>
      <w:r w:rsidR="00834DCE" w:rsidRPr="00F224B9">
        <w:rPr>
          <w:rFonts w:ascii="Times New Roman" w:hAnsi="Times New Roman" w:cs="Times New Roman"/>
          <w:sz w:val="28"/>
          <w:szCs w:val="28"/>
        </w:rPr>
        <w:t xml:space="preserve"> and planned for</w:t>
      </w:r>
      <w:r w:rsidR="00976B77" w:rsidRPr="00F224B9">
        <w:rPr>
          <w:rFonts w:ascii="Times New Roman" w:hAnsi="Times New Roman" w:cs="Times New Roman"/>
          <w:sz w:val="28"/>
          <w:szCs w:val="28"/>
        </w:rPr>
        <w:t xml:space="preserve"> in detail</w:t>
      </w:r>
      <w:r w:rsidR="00834DCE" w:rsidRPr="00F224B9">
        <w:rPr>
          <w:rFonts w:ascii="Times New Roman" w:hAnsi="Times New Roman" w:cs="Times New Roman"/>
          <w:sz w:val="28"/>
          <w:szCs w:val="28"/>
        </w:rPr>
        <w:t xml:space="preserve">. </w:t>
      </w:r>
      <w:r w:rsidR="00952D80" w:rsidRPr="00F224B9">
        <w:rPr>
          <w:rFonts w:ascii="Times New Roman" w:hAnsi="Times New Roman" w:cs="Times New Roman"/>
          <w:sz w:val="28"/>
          <w:szCs w:val="28"/>
        </w:rPr>
        <w:t xml:space="preserve">Corporal Bishop was passionate </w:t>
      </w:r>
      <w:r w:rsidR="00D430E1" w:rsidRPr="00F224B9">
        <w:rPr>
          <w:rFonts w:ascii="Times New Roman" w:hAnsi="Times New Roman" w:cs="Times New Roman"/>
          <w:sz w:val="28"/>
          <w:szCs w:val="28"/>
        </w:rPr>
        <w:t xml:space="preserve">and dedicated </w:t>
      </w:r>
      <w:r w:rsidR="00952D80" w:rsidRPr="00F224B9">
        <w:rPr>
          <w:rFonts w:ascii="Times New Roman" w:hAnsi="Times New Roman" w:cs="Times New Roman"/>
          <w:sz w:val="28"/>
          <w:szCs w:val="28"/>
        </w:rPr>
        <w:t xml:space="preserve">in his desire to create a professional and competent </w:t>
      </w:r>
      <w:r w:rsidR="00D430E1" w:rsidRPr="00F224B9">
        <w:rPr>
          <w:rFonts w:ascii="Times New Roman" w:hAnsi="Times New Roman" w:cs="Times New Roman"/>
          <w:sz w:val="28"/>
          <w:szCs w:val="28"/>
        </w:rPr>
        <w:t xml:space="preserve">reconnaissance </w:t>
      </w:r>
      <w:r w:rsidR="00952D80" w:rsidRPr="00F224B9">
        <w:rPr>
          <w:rFonts w:ascii="Times New Roman" w:hAnsi="Times New Roman" w:cs="Times New Roman"/>
          <w:sz w:val="28"/>
          <w:szCs w:val="28"/>
        </w:rPr>
        <w:t xml:space="preserve">team thirty years before MCDP-1 </w:t>
      </w:r>
      <w:r w:rsidR="00D430E1" w:rsidRPr="00F224B9">
        <w:rPr>
          <w:rFonts w:ascii="Times New Roman" w:hAnsi="Times New Roman" w:cs="Times New Roman"/>
          <w:sz w:val="28"/>
          <w:szCs w:val="28"/>
        </w:rPr>
        <w:t xml:space="preserve">doctrine </w:t>
      </w:r>
      <w:r w:rsidR="00952D80" w:rsidRPr="00F224B9">
        <w:rPr>
          <w:rFonts w:ascii="Times New Roman" w:hAnsi="Times New Roman" w:cs="Times New Roman"/>
          <w:sz w:val="28"/>
          <w:szCs w:val="28"/>
        </w:rPr>
        <w:t xml:space="preserve">was published. </w:t>
      </w:r>
    </w:p>
    <w:p w:rsidR="00C26855" w:rsidRDefault="00A55005" w:rsidP="00C26855">
      <w:pPr>
        <w:rPr>
          <w:rFonts w:ascii="Times New Roman" w:hAnsi="Times New Roman" w:cs="Times New Roman"/>
          <w:sz w:val="28"/>
          <w:szCs w:val="28"/>
        </w:rPr>
      </w:pPr>
      <w:r w:rsidRPr="00A55005">
        <w:rPr>
          <w:rFonts w:ascii="Times New Roman" w:hAnsi="Times New Roman" w:cs="Times New Roman"/>
          <w:sz w:val="28"/>
          <w:szCs w:val="28"/>
        </w:rPr>
        <w:t xml:space="preserve"> </w:t>
      </w:r>
      <w:r w:rsidR="00B7126C">
        <w:rPr>
          <w:rFonts w:ascii="Times New Roman" w:hAnsi="Times New Roman" w:cs="Times New Roman"/>
          <w:sz w:val="28"/>
          <w:szCs w:val="28"/>
        </w:rPr>
        <w:t xml:space="preserve">   </w:t>
      </w:r>
      <w:r w:rsidR="00793045">
        <w:rPr>
          <w:rFonts w:ascii="Times New Roman" w:hAnsi="Times New Roman" w:cs="Times New Roman"/>
          <w:sz w:val="28"/>
          <w:szCs w:val="28"/>
        </w:rPr>
        <w:t>L</w:t>
      </w:r>
      <w:r w:rsidR="00F224B9">
        <w:rPr>
          <w:rFonts w:ascii="Times New Roman" w:hAnsi="Times New Roman" w:cs="Times New Roman"/>
          <w:sz w:val="28"/>
          <w:szCs w:val="28"/>
        </w:rPr>
        <w:t xml:space="preserve">ook at one </w:t>
      </w:r>
      <w:r w:rsidR="00793045">
        <w:rPr>
          <w:rFonts w:ascii="Times New Roman" w:hAnsi="Times New Roman" w:cs="Times New Roman"/>
          <w:sz w:val="28"/>
          <w:szCs w:val="28"/>
        </w:rPr>
        <w:t xml:space="preserve">creative </w:t>
      </w:r>
      <w:r w:rsidR="00F224B9">
        <w:rPr>
          <w:rFonts w:ascii="Times New Roman" w:hAnsi="Times New Roman" w:cs="Times New Roman"/>
          <w:sz w:val="28"/>
          <w:szCs w:val="28"/>
        </w:rPr>
        <w:t>approach t</w:t>
      </w:r>
      <w:r w:rsidR="00455E9F">
        <w:rPr>
          <w:rFonts w:ascii="Times New Roman" w:hAnsi="Times New Roman" w:cs="Times New Roman"/>
          <w:sz w:val="28"/>
          <w:szCs w:val="28"/>
        </w:rPr>
        <w:t>o</w:t>
      </w:r>
      <w:r w:rsidR="00F224B9">
        <w:rPr>
          <w:rFonts w:ascii="Times New Roman" w:hAnsi="Times New Roman" w:cs="Times New Roman"/>
          <w:sz w:val="28"/>
          <w:szCs w:val="28"/>
        </w:rPr>
        <w:t xml:space="preserve"> </w:t>
      </w:r>
      <w:r w:rsidR="00455E9F">
        <w:rPr>
          <w:rFonts w:ascii="Times New Roman" w:hAnsi="Times New Roman" w:cs="Times New Roman"/>
          <w:sz w:val="28"/>
          <w:szCs w:val="28"/>
        </w:rPr>
        <w:t xml:space="preserve">Bishop’s </w:t>
      </w:r>
      <w:r w:rsidR="00793045">
        <w:rPr>
          <w:rFonts w:ascii="Times New Roman" w:hAnsi="Times New Roman" w:cs="Times New Roman"/>
          <w:sz w:val="28"/>
          <w:szCs w:val="28"/>
        </w:rPr>
        <w:t xml:space="preserve">coaching of </w:t>
      </w:r>
      <w:r w:rsidR="00952D80" w:rsidRPr="00952D80">
        <w:rPr>
          <w:rFonts w:ascii="Times New Roman" w:hAnsi="Times New Roman" w:cs="Times New Roman"/>
          <w:sz w:val="28"/>
          <w:szCs w:val="28"/>
        </w:rPr>
        <w:t xml:space="preserve">Immediate Action (IA) drills… “Upon returning from a long-range patrol, we did not drop our packs and find a quiet place to sleep. Instead, we went, as a team, through an in-depth debriefing session, conducted by the operations officer </w:t>
      </w:r>
      <w:r w:rsidR="00650138">
        <w:rPr>
          <w:rFonts w:ascii="Times New Roman" w:hAnsi="Times New Roman" w:cs="Times New Roman"/>
          <w:sz w:val="28"/>
          <w:szCs w:val="28"/>
        </w:rPr>
        <w:t>[</w:t>
      </w:r>
      <w:r w:rsidR="00952D80" w:rsidRPr="00952D80">
        <w:rPr>
          <w:rFonts w:ascii="Times New Roman" w:hAnsi="Times New Roman" w:cs="Times New Roman"/>
          <w:sz w:val="28"/>
          <w:szCs w:val="28"/>
        </w:rPr>
        <w:t>S-3</w:t>
      </w:r>
      <w:r w:rsidR="00650138">
        <w:rPr>
          <w:rFonts w:ascii="Times New Roman" w:hAnsi="Times New Roman" w:cs="Times New Roman"/>
          <w:sz w:val="28"/>
          <w:szCs w:val="28"/>
        </w:rPr>
        <w:t>]</w:t>
      </w:r>
      <w:r w:rsidR="00952D80" w:rsidRPr="00952D80">
        <w:rPr>
          <w:rFonts w:ascii="Times New Roman" w:hAnsi="Times New Roman" w:cs="Times New Roman"/>
          <w:sz w:val="28"/>
          <w:szCs w:val="28"/>
        </w:rPr>
        <w:t xml:space="preserve"> and the intelligence officer </w:t>
      </w:r>
      <w:r w:rsidR="00650138">
        <w:rPr>
          <w:rFonts w:ascii="Times New Roman" w:hAnsi="Times New Roman" w:cs="Times New Roman"/>
          <w:sz w:val="28"/>
          <w:szCs w:val="28"/>
        </w:rPr>
        <w:t>[</w:t>
      </w:r>
      <w:r w:rsidR="00952D80" w:rsidRPr="00952D80">
        <w:rPr>
          <w:rFonts w:ascii="Times New Roman" w:hAnsi="Times New Roman" w:cs="Times New Roman"/>
          <w:sz w:val="28"/>
          <w:szCs w:val="28"/>
        </w:rPr>
        <w:t>S-2</w:t>
      </w:r>
      <w:r w:rsidR="00650138">
        <w:rPr>
          <w:rFonts w:ascii="Times New Roman" w:hAnsi="Times New Roman" w:cs="Times New Roman"/>
          <w:sz w:val="28"/>
          <w:szCs w:val="28"/>
        </w:rPr>
        <w:t>]</w:t>
      </w:r>
      <w:r w:rsidR="00952D80" w:rsidRPr="00952D80">
        <w:rPr>
          <w:rFonts w:ascii="Times New Roman" w:hAnsi="Times New Roman" w:cs="Times New Roman"/>
          <w:sz w:val="28"/>
          <w:szCs w:val="28"/>
        </w:rPr>
        <w:t xml:space="preserve">. After the debriefing we went, as a team, to clean all of our individual and team equipment, shower, read any mail, and then rest. Within 8 hours’ time, we were dressed in a full combat gear, complete with T/O weapons and magazines loaded with blanks, and with blank-firing adapters on every M-16. We began conducting IA drills around our company area regardless of the time of day. These drills were designed to teach us how to “break an ambush” coming from any of the four directions, or from hidden positions above us. The drills became repetitive and so well practiced, that at the shouting of “Ambush right,” or, Ambush left” every man knew instinctively what he was supposed to do; what his principle direction of fire was, what direction he would take, and if and where a claymore mine was to be set up. The drills were conducted with other team members acting as the “enemy,” waiting to ambush us </w:t>
      </w:r>
      <w:r w:rsidR="00650138">
        <w:rPr>
          <w:rFonts w:ascii="Times New Roman" w:hAnsi="Times New Roman" w:cs="Times New Roman"/>
          <w:sz w:val="28"/>
          <w:szCs w:val="28"/>
        </w:rPr>
        <w:t>[</w:t>
      </w:r>
      <w:r w:rsidR="00952D80" w:rsidRPr="00952D80">
        <w:rPr>
          <w:rFonts w:ascii="Times New Roman" w:hAnsi="Times New Roman" w:cs="Times New Roman"/>
          <w:sz w:val="28"/>
          <w:szCs w:val="28"/>
        </w:rPr>
        <w:t>with blanks</w:t>
      </w:r>
      <w:r w:rsidR="00650138">
        <w:rPr>
          <w:rFonts w:ascii="Times New Roman" w:hAnsi="Times New Roman" w:cs="Times New Roman"/>
          <w:sz w:val="28"/>
          <w:szCs w:val="28"/>
        </w:rPr>
        <w:t>]</w:t>
      </w:r>
      <w:r w:rsidR="00952D80" w:rsidRPr="00952D80">
        <w:rPr>
          <w:rFonts w:ascii="Times New Roman" w:hAnsi="Times New Roman" w:cs="Times New Roman"/>
          <w:sz w:val="28"/>
          <w:szCs w:val="28"/>
        </w:rPr>
        <w:t xml:space="preserve"> as we moved around the area. After several hours of practice, the end result was a reconnaissance team that knew exactly what to do if they should be ambushed. These “practice sessions” saved lives on numerous occasions</w:t>
      </w:r>
      <w:r w:rsidR="004008AA">
        <w:rPr>
          <w:rFonts w:ascii="Times New Roman" w:hAnsi="Times New Roman" w:cs="Times New Roman"/>
          <w:sz w:val="28"/>
          <w:szCs w:val="28"/>
        </w:rPr>
        <w:t xml:space="preserve"> and they created a culture of learning</w:t>
      </w:r>
      <w:r w:rsidR="00952D80" w:rsidRPr="00952D80">
        <w:rPr>
          <w:rFonts w:ascii="Times New Roman" w:hAnsi="Times New Roman" w:cs="Times New Roman"/>
          <w:sz w:val="28"/>
          <w:szCs w:val="28"/>
        </w:rPr>
        <w:t xml:space="preserve">.”  </w:t>
      </w:r>
      <w:r w:rsidR="00C26855">
        <w:rPr>
          <w:rFonts w:ascii="Times New Roman" w:hAnsi="Times New Roman" w:cs="Times New Roman"/>
          <w:sz w:val="28"/>
          <w:szCs w:val="28"/>
        </w:rPr>
        <w:t xml:space="preserve"> </w:t>
      </w:r>
    </w:p>
    <w:p w:rsidR="00B7126C" w:rsidRPr="00B7126C" w:rsidRDefault="00C26855" w:rsidP="00B7126C">
      <w:pPr>
        <w:pStyle w:val="NoSpacing"/>
        <w:numPr>
          <w:ilvl w:val="0"/>
          <w:numId w:val="15"/>
        </w:numPr>
        <w:jc w:val="right"/>
        <w:rPr>
          <w:rFonts w:ascii="Times New Roman" w:hAnsi="Times New Roman" w:cs="Times New Roman"/>
          <w:sz w:val="28"/>
          <w:szCs w:val="28"/>
        </w:rPr>
      </w:pPr>
      <w:r w:rsidRPr="00B7126C">
        <w:rPr>
          <w:rFonts w:ascii="Times New Roman" w:hAnsi="Times New Roman" w:cs="Times New Roman"/>
          <w:sz w:val="28"/>
          <w:szCs w:val="28"/>
        </w:rPr>
        <w:t xml:space="preserve">Major </w:t>
      </w:r>
      <w:r w:rsidR="006E0A84" w:rsidRPr="00B7126C">
        <w:rPr>
          <w:rFonts w:ascii="Times New Roman" w:hAnsi="Times New Roman" w:cs="Times New Roman"/>
          <w:sz w:val="28"/>
          <w:szCs w:val="28"/>
        </w:rPr>
        <w:t xml:space="preserve">Alex Lee, </w:t>
      </w:r>
      <w:r w:rsidRPr="00B7126C">
        <w:rPr>
          <w:rFonts w:ascii="Times New Roman" w:hAnsi="Times New Roman" w:cs="Times New Roman"/>
          <w:sz w:val="28"/>
          <w:szCs w:val="28"/>
        </w:rPr>
        <w:t xml:space="preserve">Commanding Officer, </w:t>
      </w:r>
    </w:p>
    <w:p w:rsidR="006E0A84" w:rsidRPr="00B7126C" w:rsidRDefault="00C26855" w:rsidP="00B7126C">
      <w:pPr>
        <w:pStyle w:val="NoSpacing"/>
        <w:jc w:val="right"/>
        <w:rPr>
          <w:rFonts w:ascii="Times New Roman" w:hAnsi="Times New Roman" w:cs="Times New Roman"/>
          <w:sz w:val="28"/>
          <w:szCs w:val="28"/>
        </w:rPr>
      </w:pPr>
      <w:r w:rsidRPr="00B7126C">
        <w:rPr>
          <w:rFonts w:ascii="Times New Roman" w:hAnsi="Times New Roman" w:cs="Times New Roman"/>
          <w:sz w:val="28"/>
          <w:szCs w:val="28"/>
        </w:rPr>
        <w:t>3</w:t>
      </w:r>
      <w:r w:rsidRPr="00B7126C">
        <w:rPr>
          <w:rFonts w:ascii="Times New Roman" w:hAnsi="Times New Roman" w:cs="Times New Roman"/>
          <w:sz w:val="28"/>
          <w:szCs w:val="28"/>
          <w:vertAlign w:val="superscript"/>
        </w:rPr>
        <w:t>rd</w:t>
      </w:r>
      <w:r w:rsidRPr="00B7126C">
        <w:rPr>
          <w:rFonts w:ascii="Times New Roman" w:hAnsi="Times New Roman" w:cs="Times New Roman"/>
          <w:sz w:val="28"/>
          <w:szCs w:val="28"/>
        </w:rPr>
        <w:t xml:space="preserve"> Force Reconnaissance Company, 1969</w:t>
      </w:r>
    </w:p>
    <w:p w:rsidR="00455E9F" w:rsidRDefault="006E0A84" w:rsidP="00455E9F">
      <w:pPr>
        <w:rPr>
          <w:rFonts w:ascii="Times New Roman" w:hAnsi="Times New Roman" w:cs="Times New Roman"/>
          <w:sz w:val="28"/>
          <w:szCs w:val="28"/>
        </w:rPr>
      </w:pPr>
      <w:r>
        <w:rPr>
          <w:rFonts w:ascii="Times New Roman" w:hAnsi="Times New Roman" w:cs="Times New Roman"/>
          <w:sz w:val="28"/>
          <w:szCs w:val="28"/>
        </w:rPr>
        <w:t xml:space="preserve">                                                                                         </w:t>
      </w:r>
    </w:p>
    <w:p w:rsidR="00976B77" w:rsidRPr="00952D80" w:rsidRDefault="004E0265" w:rsidP="00952D80">
      <w:pPr>
        <w:rPr>
          <w:rFonts w:ascii="Times New Roman" w:hAnsi="Times New Roman" w:cs="Times New Roman"/>
          <w:sz w:val="28"/>
          <w:szCs w:val="28"/>
        </w:rPr>
      </w:pPr>
      <w:r w:rsidRPr="004E0265">
        <w:rPr>
          <w:rFonts w:ascii="Times New Roman" w:hAnsi="Times New Roman" w:cs="Times New Roman"/>
          <w:b/>
          <w:sz w:val="28"/>
          <w:szCs w:val="28"/>
        </w:rPr>
        <w:t>W</w:t>
      </w:r>
      <w:r w:rsidR="006B1CF3">
        <w:rPr>
          <w:rFonts w:ascii="Times New Roman" w:hAnsi="Times New Roman" w:cs="Times New Roman"/>
          <w:b/>
          <w:sz w:val="28"/>
          <w:szCs w:val="28"/>
        </w:rPr>
        <w:t>hat</w:t>
      </w:r>
      <w:r w:rsidRPr="004E0265">
        <w:rPr>
          <w:rFonts w:ascii="Times New Roman" w:hAnsi="Times New Roman" w:cs="Times New Roman"/>
          <w:b/>
          <w:sz w:val="28"/>
          <w:szCs w:val="28"/>
        </w:rPr>
        <w:t>:</w:t>
      </w:r>
      <w:r>
        <w:rPr>
          <w:rFonts w:ascii="Times New Roman" w:hAnsi="Times New Roman" w:cs="Times New Roman"/>
          <w:sz w:val="28"/>
          <w:szCs w:val="28"/>
        </w:rPr>
        <w:t xml:space="preserve"> </w:t>
      </w:r>
      <w:r w:rsidR="004E5E16" w:rsidRPr="00952D80">
        <w:rPr>
          <w:rFonts w:ascii="Times New Roman" w:hAnsi="Times New Roman" w:cs="Times New Roman"/>
          <w:sz w:val="28"/>
          <w:szCs w:val="28"/>
        </w:rPr>
        <w:t xml:space="preserve">When knowledge-transfer processes are supported by coaching, the retention levels of newly learned skills and experiences increase dramatically. </w:t>
      </w:r>
      <w:r w:rsidR="00E87B8A" w:rsidRPr="00952D80">
        <w:rPr>
          <w:rFonts w:ascii="Times New Roman" w:hAnsi="Times New Roman" w:cs="Times New Roman"/>
          <w:sz w:val="28"/>
          <w:szCs w:val="28"/>
        </w:rPr>
        <w:t xml:space="preserve">The information below is worth noting: </w:t>
      </w:r>
    </w:p>
    <w:p w:rsidR="004E5E16" w:rsidRPr="00952D80" w:rsidRDefault="004E5E16" w:rsidP="00952D80">
      <w:pPr>
        <w:pStyle w:val="ListParagraph"/>
        <w:numPr>
          <w:ilvl w:val="0"/>
          <w:numId w:val="4"/>
        </w:numPr>
        <w:rPr>
          <w:rFonts w:ascii="Times New Roman" w:hAnsi="Times New Roman" w:cs="Times New Roman"/>
          <w:sz w:val="28"/>
          <w:szCs w:val="28"/>
        </w:rPr>
      </w:pPr>
      <w:r w:rsidRPr="00952D80">
        <w:rPr>
          <w:rFonts w:ascii="Times New Roman" w:hAnsi="Times New Roman" w:cs="Times New Roman"/>
          <w:sz w:val="28"/>
          <w:szCs w:val="28"/>
        </w:rPr>
        <w:t xml:space="preserve">5% of learners will transfer a new skill into their practice as a result of </w:t>
      </w:r>
      <w:r w:rsidRPr="00952D80">
        <w:rPr>
          <w:rFonts w:ascii="Times New Roman" w:hAnsi="Times New Roman" w:cs="Times New Roman"/>
          <w:sz w:val="28"/>
          <w:szCs w:val="28"/>
          <w:u w:val="single"/>
        </w:rPr>
        <w:t>theory</w:t>
      </w:r>
      <w:r w:rsidRPr="00952D80">
        <w:rPr>
          <w:rFonts w:ascii="Times New Roman" w:hAnsi="Times New Roman" w:cs="Times New Roman"/>
          <w:sz w:val="28"/>
          <w:szCs w:val="28"/>
        </w:rPr>
        <w:t>.</w:t>
      </w:r>
    </w:p>
    <w:p w:rsidR="004E5E16" w:rsidRPr="00952D80" w:rsidRDefault="004E5E16" w:rsidP="00952D80">
      <w:pPr>
        <w:pStyle w:val="ListParagraph"/>
        <w:numPr>
          <w:ilvl w:val="0"/>
          <w:numId w:val="4"/>
        </w:numPr>
        <w:rPr>
          <w:rFonts w:ascii="Times New Roman" w:hAnsi="Times New Roman" w:cs="Times New Roman"/>
          <w:sz w:val="28"/>
          <w:szCs w:val="28"/>
        </w:rPr>
      </w:pPr>
      <w:r w:rsidRPr="00952D80">
        <w:rPr>
          <w:rFonts w:ascii="Times New Roman" w:hAnsi="Times New Roman" w:cs="Times New Roman"/>
          <w:sz w:val="28"/>
          <w:szCs w:val="28"/>
        </w:rPr>
        <w:lastRenderedPageBreak/>
        <w:t xml:space="preserve">10% will transfer a new skill into their practice with </w:t>
      </w:r>
      <w:r w:rsidRPr="00952D80">
        <w:rPr>
          <w:rFonts w:ascii="Times New Roman" w:hAnsi="Times New Roman" w:cs="Times New Roman"/>
          <w:sz w:val="28"/>
          <w:szCs w:val="28"/>
          <w:u w:val="single"/>
        </w:rPr>
        <w:t>theory and demonstration</w:t>
      </w:r>
      <w:r w:rsidRPr="00952D80">
        <w:rPr>
          <w:rFonts w:ascii="Times New Roman" w:hAnsi="Times New Roman" w:cs="Times New Roman"/>
          <w:sz w:val="28"/>
          <w:szCs w:val="28"/>
        </w:rPr>
        <w:t>.</w:t>
      </w:r>
    </w:p>
    <w:p w:rsidR="004E5E16" w:rsidRPr="00952D80" w:rsidRDefault="004E5E16" w:rsidP="00952D80">
      <w:pPr>
        <w:pStyle w:val="ListParagraph"/>
        <w:numPr>
          <w:ilvl w:val="0"/>
          <w:numId w:val="4"/>
        </w:numPr>
        <w:rPr>
          <w:rFonts w:ascii="Times New Roman" w:hAnsi="Times New Roman" w:cs="Times New Roman"/>
          <w:sz w:val="28"/>
          <w:szCs w:val="28"/>
          <w:u w:val="single"/>
        </w:rPr>
      </w:pPr>
      <w:r w:rsidRPr="00952D80">
        <w:rPr>
          <w:rFonts w:ascii="Times New Roman" w:hAnsi="Times New Roman" w:cs="Times New Roman"/>
          <w:sz w:val="28"/>
          <w:szCs w:val="28"/>
        </w:rPr>
        <w:t xml:space="preserve">20% will transfer a new skill into their practice with </w:t>
      </w:r>
      <w:r w:rsidRPr="00952D80">
        <w:rPr>
          <w:rFonts w:ascii="Times New Roman" w:hAnsi="Times New Roman" w:cs="Times New Roman"/>
          <w:sz w:val="28"/>
          <w:szCs w:val="28"/>
          <w:u w:val="single"/>
        </w:rPr>
        <w:t xml:space="preserve">theory, demonstration, and skill practice. </w:t>
      </w:r>
    </w:p>
    <w:p w:rsidR="004E5E16" w:rsidRPr="00952D80" w:rsidRDefault="004E5E16" w:rsidP="00952D80">
      <w:pPr>
        <w:pStyle w:val="ListParagraph"/>
        <w:numPr>
          <w:ilvl w:val="0"/>
          <w:numId w:val="4"/>
        </w:numPr>
        <w:rPr>
          <w:rFonts w:ascii="Times New Roman" w:hAnsi="Times New Roman" w:cs="Times New Roman"/>
          <w:sz w:val="28"/>
          <w:szCs w:val="28"/>
          <w:u w:val="single"/>
        </w:rPr>
      </w:pPr>
      <w:r w:rsidRPr="00952D80">
        <w:rPr>
          <w:rFonts w:ascii="Times New Roman" w:hAnsi="Times New Roman" w:cs="Times New Roman"/>
          <w:sz w:val="28"/>
          <w:szCs w:val="28"/>
        </w:rPr>
        <w:t xml:space="preserve">25% will transfer a new skill into their practice with </w:t>
      </w:r>
      <w:r w:rsidRPr="00952D80">
        <w:rPr>
          <w:rFonts w:ascii="Times New Roman" w:hAnsi="Times New Roman" w:cs="Times New Roman"/>
          <w:sz w:val="28"/>
          <w:szCs w:val="28"/>
          <w:u w:val="single"/>
        </w:rPr>
        <w:t xml:space="preserve">theory, demonstration, skill practice and feedback.  </w:t>
      </w:r>
    </w:p>
    <w:p w:rsidR="00976B77" w:rsidRPr="00952D80" w:rsidRDefault="004E5E16" w:rsidP="00952D80">
      <w:pPr>
        <w:pStyle w:val="ListParagraph"/>
        <w:numPr>
          <w:ilvl w:val="0"/>
          <w:numId w:val="4"/>
        </w:numPr>
        <w:rPr>
          <w:rFonts w:ascii="Times New Roman" w:hAnsi="Times New Roman" w:cs="Times New Roman"/>
          <w:b/>
          <w:sz w:val="28"/>
          <w:szCs w:val="28"/>
        </w:rPr>
      </w:pPr>
      <w:r w:rsidRPr="00952D80">
        <w:rPr>
          <w:rFonts w:ascii="Times New Roman" w:hAnsi="Times New Roman" w:cs="Times New Roman"/>
          <w:b/>
          <w:sz w:val="28"/>
          <w:szCs w:val="28"/>
        </w:rPr>
        <w:t xml:space="preserve">90% will transfer a new skill into their practice with theory, demonstration, skill practice, feedback, </w:t>
      </w:r>
      <w:r w:rsidRPr="00952D80">
        <w:rPr>
          <w:rFonts w:ascii="Times New Roman" w:hAnsi="Times New Roman" w:cs="Times New Roman"/>
          <w:b/>
          <w:i/>
          <w:sz w:val="28"/>
          <w:szCs w:val="28"/>
        </w:rPr>
        <w:t>and coaching.</w:t>
      </w:r>
      <w:r w:rsidR="007F4D21" w:rsidRPr="00952D80">
        <w:rPr>
          <w:rStyle w:val="EndnoteReference"/>
          <w:rFonts w:ascii="Times New Roman" w:eastAsia="Times New Roman" w:hAnsi="Times New Roman" w:cs="Times New Roman"/>
          <w:b/>
          <w:bCs/>
          <w:i/>
          <w:color w:val="000000"/>
          <w:sz w:val="28"/>
          <w:szCs w:val="28"/>
        </w:rPr>
        <w:endnoteReference w:id="1"/>
      </w:r>
      <w:r w:rsidR="00952D80" w:rsidRPr="00952D80">
        <w:rPr>
          <w:rFonts w:ascii="Times New Roman" w:hAnsi="Times New Roman" w:cs="Times New Roman"/>
          <w:b/>
          <w:i/>
          <w:sz w:val="28"/>
          <w:szCs w:val="28"/>
        </w:rPr>
        <w:t xml:space="preserve"> </w:t>
      </w:r>
      <w:r w:rsidR="007F4D21" w:rsidRPr="00952D80">
        <w:rPr>
          <w:rFonts w:ascii="Times New Roman" w:hAnsi="Times New Roman" w:cs="Times New Roman"/>
          <w:sz w:val="28"/>
          <w:szCs w:val="28"/>
        </w:rPr>
        <w:t xml:space="preserve">Furthermore, 70% of all on-the-job learning happens informally at a peer-to-peer level. </w:t>
      </w:r>
      <w:r w:rsidR="007F4D21" w:rsidRPr="00952D80">
        <w:rPr>
          <w:rStyle w:val="EndnoteReference"/>
          <w:rFonts w:ascii="Times New Roman" w:eastAsia="Times New Roman" w:hAnsi="Times New Roman" w:cs="Times New Roman"/>
          <w:bCs/>
          <w:color w:val="000000"/>
          <w:sz w:val="28"/>
          <w:szCs w:val="28"/>
        </w:rPr>
        <w:endnoteReference w:id="2"/>
      </w:r>
      <w:r w:rsidR="007F4D21" w:rsidRPr="00952D80">
        <w:rPr>
          <w:rFonts w:ascii="Times New Roman" w:hAnsi="Times New Roman" w:cs="Times New Roman"/>
          <w:sz w:val="28"/>
          <w:szCs w:val="28"/>
        </w:rPr>
        <w:t xml:space="preserve"> </w:t>
      </w:r>
    </w:p>
    <w:p w:rsidR="00815BC5" w:rsidRPr="00F224B9" w:rsidRDefault="00B7126C" w:rsidP="00F224B9">
      <w:pPr>
        <w:rPr>
          <w:rFonts w:ascii="Times New Roman" w:hAnsi="Times New Roman" w:cs="Times New Roman"/>
          <w:sz w:val="28"/>
          <w:szCs w:val="28"/>
        </w:rPr>
      </w:pPr>
      <w:r>
        <w:rPr>
          <w:rFonts w:ascii="Times New Roman" w:hAnsi="Times New Roman" w:cs="Times New Roman"/>
          <w:b/>
          <w:sz w:val="28"/>
          <w:szCs w:val="28"/>
        </w:rPr>
        <w:t xml:space="preserve">   </w:t>
      </w:r>
      <w:r w:rsidR="006B1CF3">
        <w:rPr>
          <w:rFonts w:ascii="Times New Roman" w:hAnsi="Times New Roman" w:cs="Times New Roman"/>
          <w:b/>
          <w:sz w:val="28"/>
          <w:szCs w:val="28"/>
        </w:rPr>
        <w:t xml:space="preserve">The </w:t>
      </w:r>
      <w:r w:rsidR="00834DCE" w:rsidRPr="00F224B9">
        <w:rPr>
          <w:rFonts w:ascii="Times New Roman" w:hAnsi="Times New Roman" w:cs="Times New Roman"/>
          <w:b/>
          <w:sz w:val="28"/>
          <w:szCs w:val="28"/>
        </w:rPr>
        <w:t xml:space="preserve">characteristics </w:t>
      </w:r>
      <w:r w:rsidR="006B1CF3">
        <w:rPr>
          <w:rFonts w:ascii="Times New Roman" w:hAnsi="Times New Roman" w:cs="Times New Roman"/>
          <w:b/>
          <w:sz w:val="28"/>
          <w:szCs w:val="28"/>
        </w:rPr>
        <w:t xml:space="preserve">that </w:t>
      </w:r>
      <w:r w:rsidR="00834DCE" w:rsidRPr="00F224B9">
        <w:rPr>
          <w:rFonts w:ascii="Times New Roman" w:hAnsi="Times New Roman" w:cs="Times New Roman"/>
          <w:b/>
          <w:sz w:val="28"/>
          <w:szCs w:val="28"/>
        </w:rPr>
        <w:t xml:space="preserve">make a </w:t>
      </w:r>
      <w:r w:rsidR="00E73D5C" w:rsidRPr="00F224B9">
        <w:rPr>
          <w:rFonts w:ascii="Times New Roman" w:hAnsi="Times New Roman" w:cs="Times New Roman"/>
          <w:b/>
          <w:sz w:val="28"/>
          <w:szCs w:val="28"/>
        </w:rPr>
        <w:t xml:space="preserve">successful </w:t>
      </w:r>
      <w:r w:rsidR="00834DCE" w:rsidRPr="00F224B9">
        <w:rPr>
          <w:rFonts w:ascii="Times New Roman" w:hAnsi="Times New Roman" w:cs="Times New Roman"/>
          <w:b/>
          <w:sz w:val="28"/>
          <w:szCs w:val="28"/>
        </w:rPr>
        <w:t>coach</w:t>
      </w:r>
      <w:r w:rsidR="006B1CF3">
        <w:rPr>
          <w:rFonts w:ascii="Times New Roman" w:hAnsi="Times New Roman" w:cs="Times New Roman"/>
          <w:b/>
          <w:sz w:val="28"/>
          <w:szCs w:val="28"/>
        </w:rPr>
        <w:t xml:space="preserve">: </w:t>
      </w:r>
      <w:r w:rsidR="00834DCE" w:rsidRPr="00F224B9">
        <w:rPr>
          <w:rFonts w:ascii="Times New Roman" w:hAnsi="Times New Roman" w:cs="Times New Roman"/>
          <w:sz w:val="28"/>
          <w:szCs w:val="28"/>
        </w:rPr>
        <w:t xml:space="preserve"> </w:t>
      </w:r>
      <w:r w:rsidR="00650138" w:rsidRPr="00F224B9">
        <w:rPr>
          <w:rFonts w:ascii="Times New Roman" w:hAnsi="Times New Roman" w:cs="Times New Roman"/>
          <w:sz w:val="28"/>
          <w:szCs w:val="28"/>
        </w:rPr>
        <w:t xml:space="preserve"> </w:t>
      </w:r>
    </w:p>
    <w:p w:rsidR="00834DCE" w:rsidRDefault="00E73D5C" w:rsidP="00952D80">
      <w:pPr>
        <w:pStyle w:val="ListParagraph"/>
        <w:numPr>
          <w:ilvl w:val="0"/>
          <w:numId w:val="5"/>
        </w:numPr>
        <w:rPr>
          <w:rFonts w:ascii="Times New Roman" w:hAnsi="Times New Roman" w:cs="Times New Roman"/>
          <w:sz w:val="28"/>
          <w:szCs w:val="28"/>
        </w:rPr>
      </w:pPr>
      <w:r w:rsidRPr="00952D80">
        <w:rPr>
          <w:rFonts w:ascii="Times New Roman" w:hAnsi="Times New Roman" w:cs="Times New Roman"/>
          <w:sz w:val="28"/>
          <w:szCs w:val="28"/>
        </w:rPr>
        <w:t xml:space="preserve">Successful </w:t>
      </w:r>
      <w:r w:rsidR="00834DCE" w:rsidRPr="00952D80">
        <w:rPr>
          <w:rFonts w:ascii="Times New Roman" w:hAnsi="Times New Roman" w:cs="Times New Roman"/>
          <w:sz w:val="28"/>
          <w:szCs w:val="28"/>
        </w:rPr>
        <w:t xml:space="preserve">coaches are great </w:t>
      </w:r>
      <w:r w:rsidR="00834DCE" w:rsidRPr="00952D80">
        <w:rPr>
          <w:rFonts w:ascii="Times New Roman" w:hAnsi="Times New Roman" w:cs="Times New Roman"/>
          <w:b/>
          <w:sz w:val="28"/>
          <w:szCs w:val="28"/>
        </w:rPr>
        <w:t>listeners</w:t>
      </w:r>
      <w:r w:rsidR="00834DCE" w:rsidRPr="00952D80">
        <w:rPr>
          <w:rFonts w:ascii="Times New Roman" w:hAnsi="Times New Roman" w:cs="Times New Roman"/>
          <w:sz w:val="28"/>
          <w:szCs w:val="28"/>
        </w:rPr>
        <w:t xml:space="preserve">. </w:t>
      </w:r>
    </w:p>
    <w:p w:rsidR="00F224B9" w:rsidRPr="00952D80" w:rsidRDefault="00F224B9" w:rsidP="00952D80">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 xml:space="preserve">The successful coach understands his/her strengths as a leader and knows what needs to be improved upon. </w:t>
      </w:r>
    </w:p>
    <w:p w:rsidR="00834DCE" w:rsidRPr="00952D80" w:rsidRDefault="00E73D5C" w:rsidP="00952D80">
      <w:pPr>
        <w:pStyle w:val="ListParagraph"/>
        <w:numPr>
          <w:ilvl w:val="0"/>
          <w:numId w:val="5"/>
        </w:numPr>
        <w:rPr>
          <w:rFonts w:ascii="Times New Roman" w:hAnsi="Times New Roman" w:cs="Times New Roman"/>
          <w:sz w:val="28"/>
          <w:szCs w:val="28"/>
        </w:rPr>
      </w:pPr>
      <w:r w:rsidRPr="00952D80">
        <w:rPr>
          <w:rFonts w:ascii="Times New Roman" w:hAnsi="Times New Roman" w:cs="Times New Roman"/>
          <w:sz w:val="28"/>
          <w:szCs w:val="28"/>
        </w:rPr>
        <w:t xml:space="preserve">Successful </w:t>
      </w:r>
      <w:r w:rsidR="00954FAF" w:rsidRPr="00952D80">
        <w:rPr>
          <w:rFonts w:ascii="Times New Roman" w:hAnsi="Times New Roman" w:cs="Times New Roman"/>
          <w:sz w:val="28"/>
          <w:szCs w:val="28"/>
        </w:rPr>
        <w:t xml:space="preserve">coaches build self-esteem rather than undermine it. </w:t>
      </w:r>
      <w:r w:rsidR="00C47DF8">
        <w:rPr>
          <w:rFonts w:ascii="Times New Roman" w:hAnsi="Times New Roman" w:cs="Times New Roman"/>
          <w:sz w:val="28"/>
          <w:szCs w:val="28"/>
        </w:rPr>
        <w:t xml:space="preserve">They are “positive” in their approach.  </w:t>
      </w:r>
    </w:p>
    <w:p w:rsidR="00954FAF" w:rsidRPr="00952D80" w:rsidRDefault="00954FAF" w:rsidP="00952D80">
      <w:pPr>
        <w:pStyle w:val="ListParagraph"/>
        <w:numPr>
          <w:ilvl w:val="0"/>
          <w:numId w:val="5"/>
        </w:numPr>
        <w:rPr>
          <w:rFonts w:ascii="Times New Roman" w:hAnsi="Times New Roman" w:cs="Times New Roman"/>
          <w:sz w:val="28"/>
          <w:szCs w:val="28"/>
        </w:rPr>
      </w:pPr>
      <w:r w:rsidRPr="00952D80">
        <w:rPr>
          <w:rFonts w:ascii="Times New Roman" w:hAnsi="Times New Roman" w:cs="Times New Roman"/>
          <w:sz w:val="28"/>
          <w:szCs w:val="28"/>
        </w:rPr>
        <w:t xml:space="preserve">A </w:t>
      </w:r>
      <w:r w:rsidR="00E73D5C" w:rsidRPr="00952D80">
        <w:rPr>
          <w:rFonts w:ascii="Times New Roman" w:hAnsi="Times New Roman" w:cs="Times New Roman"/>
          <w:sz w:val="28"/>
          <w:szCs w:val="28"/>
        </w:rPr>
        <w:t xml:space="preserve">successful </w:t>
      </w:r>
      <w:r w:rsidRPr="00952D80">
        <w:rPr>
          <w:rFonts w:ascii="Times New Roman" w:hAnsi="Times New Roman" w:cs="Times New Roman"/>
          <w:sz w:val="28"/>
          <w:szCs w:val="28"/>
        </w:rPr>
        <w:t xml:space="preserve">coach does not use embarrassment &amp; humiliation as a “teaching tool.” To do so is an aggressive assault on that </w:t>
      </w:r>
      <w:r w:rsidR="00455E9F">
        <w:rPr>
          <w:rFonts w:ascii="Times New Roman" w:hAnsi="Times New Roman" w:cs="Times New Roman"/>
          <w:sz w:val="28"/>
          <w:szCs w:val="28"/>
        </w:rPr>
        <w:t>Marine</w:t>
      </w:r>
      <w:r w:rsidRPr="00952D80">
        <w:rPr>
          <w:rFonts w:ascii="Times New Roman" w:hAnsi="Times New Roman" w:cs="Times New Roman"/>
          <w:sz w:val="28"/>
          <w:szCs w:val="28"/>
        </w:rPr>
        <w:t xml:space="preserve"> that does not build mental toughness or enhance performance. There is nothing educational or constructive about it. It tears down that </w:t>
      </w:r>
      <w:r w:rsidR="00455E9F">
        <w:rPr>
          <w:rFonts w:ascii="Times New Roman" w:hAnsi="Times New Roman" w:cs="Times New Roman"/>
          <w:sz w:val="28"/>
          <w:szCs w:val="28"/>
        </w:rPr>
        <w:t>Marine</w:t>
      </w:r>
      <w:r w:rsidRPr="00952D80">
        <w:rPr>
          <w:rFonts w:ascii="Times New Roman" w:hAnsi="Times New Roman" w:cs="Times New Roman"/>
          <w:sz w:val="28"/>
          <w:szCs w:val="28"/>
        </w:rPr>
        <w:t xml:space="preserve"> and creates performance problems. </w:t>
      </w:r>
    </w:p>
    <w:p w:rsidR="00954FAF" w:rsidRPr="00952D80" w:rsidRDefault="00E73D5C" w:rsidP="00952D80">
      <w:pPr>
        <w:pStyle w:val="ListParagraph"/>
        <w:numPr>
          <w:ilvl w:val="0"/>
          <w:numId w:val="5"/>
        </w:numPr>
        <w:rPr>
          <w:rFonts w:ascii="Times New Roman" w:hAnsi="Times New Roman" w:cs="Times New Roman"/>
          <w:sz w:val="28"/>
          <w:szCs w:val="28"/>
        </w:rPr>
      </w:pPr>
      <w:r w:rsidRPr="00952D80">
        <w:rPr>
          <w:rFonts w:ascii="Times New Roman" w:hAnsi="Times New Roman" w:cs="Times New Roman"/>
          <w:sz w:val="28"/>
          <w:szCs w:val="28"/>
        </w:rPr>
        <w:t xml:space="preserve">Successful </w:t>
      </w:r>
      <w:r w:rsidR="00954FAF" w:rsidRPr="00952D80">
        <w:rPr>
          <w:rFonts w:ascii="Times New Roman" w:hAnsi="Times New Roman" w:cs="Times New Roman"/>
          <w:sz w:val="28"/>
          <w:szCs w:val="28"/>
        </w:rPr>
        <w:t xml:space="preserve">coaches understand individual differences in their </w:t>
      </w:r>
      <w:r w:rsidR="00455E9F">
        <w:rPr>
          <w:rFonts w:ascii="Times New Roman" w:hAnsi="Times New Roman" w:cs="Times New Roman"/>
          <w:sz w:val="28"/>
          <w:szCs w:val="28"/>
        </w:rPr>
        <w:t>Marine</w:t>
      </w:r>
      <w:r w:rsidR="00452A94" w:rsidRPr="00952D80">
        <w:rPr>
          <w:rFonts w:ascii="Times New Roman" w:hAnsi="Times New Roman" w:cs="Times New Roman"/>
          <w:sz w:val="28"/>
          <w:szCs w:val="28"/>
        </w:rPr>
        <w:t>s because e</w:t>
      </w:r>
      <w:r w:rsidR="00954FAF" w:rsidRPr="00952D80">
        <w:rPr>
          <w:rFonts w:ascii="Times New Roman" w:hAnsi="Times New Roman" w:cs="Times New Roman"/>
          <w:sz w:val="28"/>
          <w:szCs w:val="28"/>
        </w:rPr>
        <w:t xml:space="preserve">ach </w:t>
      </w:r>
      <w:r w:rsidR="00455E9F">
        <w:rPr>
          <w:rFonts w:ascii="Times New Roman" w:hAnsi="Times New Roman" w:cs="Times New Roman"/>
          <w:sz w:val="28"/>
          <w:szCs w:val="28"/>
        </w:rPr>
        <w:t>Marine</w:t>
      </w:r>
      <w:r w:rsidR="00954FAF" w:rsidRPr="00952D80">
        <w:rPr>
          <w:rFonts w:ascii="Times New Roman" w:hAnsi="Times New Roman" w:cs="Times New Roman"/>
          <w:sz w:val="28"/>
          <w:szCs w:val="28"/>
        </w:rPr>
        <w:t xml:space="preserve"> is different in attitude, personality, responsibility, and how they handle criticism. </w:t>
      </w:r>
    </w:p>
    <w:p w:rsidR="00954FAF" w:rsidRPr="00952D80" w:rsidRDefault="00452A94" w:rsidP="00952D80">
      <w:pPr>
        <w:pStyle w:val="ListParagraph"/>
        <w:numPr>
          <w:ilvl w:val="0"/>
          <w:numId w:val="5"/>
        </w:numPr>
        <w:rPr>
          <w:rFonts w:ascii="Times New Roman" w:hAnsi="Times New Roman" w:cs="Times New Roman"/>
          <w:sz w:val="28"/>
          <w:szCs w:val="28"/>
        </w:rPr>
      </w:pPr>
      <w:r w:rsidRPr="00952D80">
        <w:rPr>
          <w:rFonts w:ascii="Times New Roman" w:hAnsi="Times New Roman" w:cs="Times New Roman"/>
          <w:sz w:val="28"/>
          <w:szCs w:val="28"/>
        </w:rPr>
        <w:t>Those c</w:t>
      </w:r>
      <w:r w:rsidR="00FE3115" w:rsidRPr="00952D80">
        <w:rPr>
          <w:rFonts w:ascii="Times New Roman" w:hAnsi="Times New Roman" w:cs="Times New Roman"/>
          <w:sz w:val="28"/>
          <w:szCs w:val="28"/>
        </w:rPr>
        <w:t>oaches who are “rigid,” who adopt the attitude that it is “my way, or the highway” are far less effective than those coaches who have mastered the fine art of b</w:t>
      </w:r>
      <w:r w:rsidR="00834DCE" w:rsidRPr="00952D80">
        <w:rPr>
          <w:rFonts w:ascii="Times New Roman" w:hAnsi="Times New Roman" w:cs="Times New Roman"/>
          <w:sz w:val="28"/>
          <w:szCs w:val="28"/>
        </w:rPr>
        <w:t>e</w:t>
      </w:r>
      <w:r w:rsidR="00FE3115" w:rsidRPr="00952D80">
        <w:rPr>
          <w:rFonts w:ascii="Times New Roman" w:hAnsi="Times New Roman" w:cs="Times New Roman"/>
          <w:sz w:val="28"/>
          <w:szCs w:val="28"/>
        </w:rPr>
        <w:t xml:space="preserve">ing flexible and strong at the same time.  </w:t>
      </w:r>
      <w:r w:rsidR="00954FAF" w:rsidRPr="00952D80">
        <w:rPr>
          <w:rFonts w:ascii="Times New Roman" w:hAnsi="Times New Roman" w:cs="Times New Roman"/>
          <w:sz w:val="28"/>
          <w:szCs w:val="28"/>
        </w:rPr>
        <w:t xml:space="preserve"> </w:t>
      </w:r>
    </w:p>
    <w:p w:rsidR="00D77021" w:rsidRPr="00952D80" w:rsidRDefault="00336E7F" w:rsidP="00952D80">
      <w:pPr>
        <w:pStyle w:val="ListParagraph"/>
        <w:numPr>
          <w:ilvl w:val="0"/>
          <w:numId w:val="5"/>
        </w:numPr>
        <w:rPr>
          <w:rFonts w:ascii="Times New Roman" w:hAnsi="Times New Roman" w:cs="Times New Roman"/>
          <w:sz w:val="28"/>
          <w:szCs w:val="28"/>
        </w:rPr>
      </w:pPr>
      <w:r w:rsidRPr="00952D80">
        <w:rPr>
          <w:rFonts w:ascii="Times New Roman" w:hAnsi="Times New Roman" w:cs="Times New Roman"/>
          <w:sz w:val="28"/>
          <w:szCs w:val="28"/>
        </w:rPr>
        <w:t xml:space="preserve">Successful </w:t>
      </w:r>
      <w:r w:rsidR="00E73D5C" w:rsidRPr="00952D80">
        <w:rPr>
          <w:rFonts w:ascii="Times New Roman" w:hAnsi="Times New Roman" w:cs="Times New Roman"/>
          <w:sz w:val="28"/>
          <w:szCs w:val="28"/>
        </w:rPr>
        <w:t xml:space="preserve">coaches “walk the talk” with their </w:t>
      </w:r>
      <w:r w:rsidR="00455E9F">
        <w:rPr>
          <w:rFonts w:ascii="Times New Roman" w:hAnsi="Times New Roman" w:cs="Times New Roman"/>
          <w:sz w:val="28"/>
          <w:szCs w:val="28"/>
        </w:rPr>
        <w:t>Marine</w:t>
      </w:r>
      <w:r w:rsidR="00E73D5C" w:rsidRPr="00952D80">
        <w:rPr>
          <w:rFonts w:ascii="Times New Roman" w:hAnsi="Times New Roman" w:cs="Times New Roman"/>
          <w:sz w:val="28"/>
          <w:szCs w:val="28"/>
        </w:rPr>
        <w:t xml:space="preserve">s. They know that their most powerful teaching tool is modeling. They operate on the principle that their actions and how they conduct themselves will always speak louder than words and therefore they actively model the behaviors and attitudes that they want their </w:t>
      </w:r>
      <w:r w:rsidR="00455E9F">
        <w:rPr>
          <w:rFonts w:ascii="Times New Roman" w:hAnsi="Times New Roman" w:cs="Times New Roman"/>
          <w:sz w:val="28"/>
          <w:szCs w:val="28"/>
        </w:rPr>
        <w:t>Marine</w:t>
      </w:r>
      <w:r w:rsidR="00E73D5C" w:rsidRPr="00952D80">
        <w:rPr>
          <w:rFonts w:ascii="Times New Roman" w:hAnsi="Times New Roman" w:cs="Times New Roman"/>
          <w:sz w:val="28"/>
          <w:szCs w:val="28"/>
        </w:rPr>
        <w:t xml:space="preserve">s to adopt.     </w:t>
      </w:r>
    </w:p>
    <w:p w:rsidR="00054D7E" w:rsidRPr="00952D80" w:rsidRDefault="00336E7F" w:rsidP="00952D80">
      <w:pPr>
        <w:pStyle w:val="ListParagraph"/>
        <w:numPr>
          <w:ilvl w:val="0"/>
          <w:numId w:val="5"/>
        </w:numPr>
        <w:rPr>
          <w:rFonts w:ascii="Times New Roman" w:hAnsi="Times New Roman" w:cs="Times New Roman"/>
          <w:sz w:val="28"/>
          <w:szCs w:val="28"/>
        </w:rPr>
      </w:pPr>
      <w:r w:rsidRPr="00952D80">
        <w:rPr>
          <w:rFonts w:ascii="Times New Roman" w:hAnsi="Times New Roman" w:cs="Times New Roman"/>
          <w:sz w:val="28"/>
          <w:szCs w:val="28"/>
        </w:rPr>
        <w:t xml:space="preserve">Successful </w:t>
      </w:r>
      <w:r w:rsidR="00E73D5C" w:rsidRPr="00952D80">
        <w:rPr>
          <w:rFonts w:ascii="Times New Roman" w:hAnsi="Times New Roman" w:cs="Times New Roman"/>
          <w:sz w:val="28"/>
          <w:szCs w:val="28"/>
        </w:rPr>
        <w:t>coaches</w:t>
      </w:r>
      <w:r w:rsidRPr="00952D80">
        <w:rPr>
          <w:rFonts w:ascii="Times New Roman" w:hAnsi="Times New Roman" w:cs="Times New Roman"/>
          <w:sz w:val="28"/>
          <w:szCs w:val="28"/>
        </w:rPr>
        <w:t xml:space="preserve"> make the teaching moment </w:t>
      </w:r>
      <w:r w:rsidR="00B7126C">
        <w:rPr>
          <w:rFonts w:ascii="Times New Roman" w:hAnsi="Times New Roman" w:cs="Times New Roman"/>
          <w:sz w:val="28"/>
          <w:szCs w:val="28"/>
        </w:rPr>
        <w:t>a “</w:t>
      </w:r>
      <w:r w:rsidR="008F1CF0">
        <w:rPr>
          <w:rFonts w:ascii="Times New Roman" w:hAnsi="Times New Roman" w:cs="Times New Roman"/>
          <w:sz w:val="28"/>
          <w:szCs w:val="28"/>
        </w:rPr>
        <w:t xml:space="preserve">learning </w:t>
      </w:r>
      <w:r w:rsidR="00B7126C">
        <w:rPr>
          <w:rFonts w:ascii="Times New Roman" w:hAnsi="Times New Roman" w:cs="Times New Roman"/>
          <w:sz w:val="28"/>
          <w:szCs w:val="28"/>
        </w:rPr>
        <w:t xml:space="preserve">event” </w:t>
      </w:r>
      <w:r w:rsidRPr="00952D80">
        <w:rPr>
          <w:rFonts w:ascii="Times New Roman" w:hAnsi="Times New Roman" w:cs="Times New Roman"/>
          <w:sz w:val="28"/>
          <w:szCs w:val="28"/>
        </w:rPr>
        <w:t xml:space="preserve">for their </w:t>
      </w:r>
      <w:r w:rsidR="00455E9F">
        <w:rPr>
          <w:rFonts w:ascii="Times New Roman" w:hAnsi="Times New Roman" w:cs="Times New Roman"/>
          <w:sz w:val="28"/>
          <w:szCs w:val="28"/>
        </w:rPr>
        <w:t>Marine</w:t>
      </w:r>
      <w:r w:rsidRPr="00952D80">
        <w:rPr>
          <w:rFonts w:ascii="Times New Roman" w:hAnsi="Times New Roman" w:cs="Times New Roman"/>
          <w:sz w:val="28"/>
          <w:szCs w:val="28"/>
        </w:rPr>
        <w:t xml:space="preserve">s. </w:t>
      </w:r>
      <w:r w:rsidR="00E73D5C" w:rsidRPr="00952D80">
        <w:rPr>
          <w:rFonts w:ascii="Times New Roman" w:hAnsi="Times New Roman" w:cs="Times New Roman"/>
          <w:sz w:val="28"/>
          <w:szCs w:val="28"/>
        </w:rPr>
        <w:t xml:space="preserve"> </w:t>
      </w:r>
      <w:r w:rsidR="00054D7E" w:rsidRPr="00952D80">
        <w:rPr>
          <w:rFonts w:ascii="Times New Roman" w:hAnsi="Times New Roman" w:cs="Times New Roman"/>
          <w:sz w:val="28"/>
          <w:szCs w:val="28"/>
        </w:rPr>
        <w:t xml:space="preserve">Successful coaches </w:t>
      </w:r>
      <w:r w:rsidR="00650138">
        <w:rPr>
          <w:rFonts w:ascii="Times New Roman" w:hAnsi="Times New Roman" w:cs="Times New Roman"/>
          <w:sz w:val="28"/>
          <w:szCs w:val="28"/>
        </w:rPr>
        <w:t xml:space="preserve">will </w:t>
      </w:r>
      <w:r w:rsidR="00054D7E" w:rsidRPr="00952D80">
        <w:rPr>
          <w:rFonts w:ascii="Times New Roman" w:hAnsi="Times New Roman" w:cs="Times New Roman"/>
          <w:sz w:val="28"/>
          <w:szCs w:val="28"/>
        </w:rPr>
        <w:t xml:space="preserve">find creative ways to integrate </w:t>
      </w:r>
      <w:r w:rsidR="00B7126C">
        <w:rPr>
          <w:rFonts w:ascii="Times New Roman" w:hAnsi="Times New Roman" w:cs="Times New Roman"/>
          <w:sz w:val="28"/>
          <w:szCs w:val="28"/>
        </w:rPr>
        <w:t xml:space="preserve">the feeling of accomplishment </w:t>
      </w:r>
      <w:r w:rsidR="00054D7E" w:rsidRPr="00952D80">
        <w:rPr>
          <w:rFonts w:ascii="Times New Roman" w:hAnsi="Times New Roman" w:cs="Times New Roman"/>
          <w:sz w:val="28"/>
          <w:szCs w:val="28"/>
        </w:rPr>
        <w:t xml:space="preserve">into what they do when practicing. When </w:t>
      </w:r>
      <w:r w:rsidR="00455E9F">
        <w:rPr>
          <w:rFonts w:ascii="Times New Roman" w:hAnsi="Times New Roman" w:cs="Times New Roman"/>
          <w:sz w:val="28"/>
          <w:szCs w:val="28"/>
        </w:rPr>
        <w:t>Marine</w:t>
      </w:r>
      <w:r w:rsidR="00054D7E" w:rsidRPr="00952D80">
        <w:rPr>
          <w:rFonts w:ascii="Times New Roman" w:hAnsi="Times New Roman" w:cs="Times New Roman"/>
          <w:sz w:val="28"/>
          <w:szCs w:val="28"/>
        </w:rPr>
        <w:t xml:space="preserve"> </w:t>
      </w:r>
      <w:r w:rsidR="00B7126C">
        <w:rPr>
          <w:rFonts w:ascii="Times New Roman" w:hAnsi="Times New Roman" w:cs="Times New Roman"/>
          <w:sz w:val="28"/>
          <w:szCs w:val="28"/>
        </w:rPr>
        <w:t xml:space="preserve">are </w:t>
      </w:r>
      <w:r w:rsidR="00B7126C" w:rsidRPr="00952D80">
        <w:rPr>
          <w:rFonts w:ascii="Times New Roman" w:hAnsi="Times New Roman" w:cs="Times New Roman"/>
          <w:sz w:val="28"/>
          <w:szCs w:val="28"/>
        </w:rPr>
        <w:t>enjoying</w:t>
      </w:r>
      <w:r w:rsidR="00054D7E" w:rsidRPr="00952D80">
        <w:rPr>
          <w:rFonts w:ascii="Times New Roman" w:hAnsi="Times New Roman" w:cs="Times New Roman"/>
          <w:sz w:val="28"/>
          <w:szCs w:val="28"/>
        </w:rPr>
        <w:t xml:space="preserve"> </w:t>
      </w:r>
      <w:r w:rsidR="00B7126C">
        <w:rPr>
          <w:rFonts w:ascii="Times New Roman" w:hAnsi="Times New Roman" w:cs="Times New Roman"/>
          <w:sz w:val="28"/>
          <w:szCs w:val="28"/>
        </w:rPr>
        <w:t xml:space="preserve">themselves, </w:t>
      </w:r>
      <w:r w:rsidR="00054D7E" w:rsidRPr="00952D80">
        <w:rPr>
          <w:rFonts w:ascii="Times New Roman" w:hAnsi="Times New Roman" w:cs="Times New Roman"/>
          <w:sz w:val="28"/>
          <w:szCs w:val="28"/>
        </w:rPr>
        <w:t>th</w:t>
      </w:r>
      <w:r w:rsidR="00B7126C">
        <w:rPr>
          <w:rFonts w:ascii="Times New Roman" w:hAnsi="Times New Roman" w:cs="Times New Roman"/>
          <w:sz w:val="28"/>
          <w:szCs w:val="28"/>
        </w:rPr>
        <w:t>ey are at ease, and s</w:t>
      </w:r>
      <w:r w:rsidR="00054D7E" w:rsidRPr="00952D80">
        <w:rPr>
          <w:rFonts w:ascii="Times New Roman" w:hAnsi="Times New Roman" w:cs="Times New Roman"/>
          <w:sz w:val="28"/>
          <w:szCs w:val="28"/>
        </w:rPr>
        <w:t xml:space="preserve">ince being relaxed </w:t>
      </w:r>
      <w:r w:rsidR="00B7126C">
        <w:rPr>
          <w:rFonts w:ascii="Times New Roman" w:hAnsi="Times New Roman" w:cs="Times New Roman"/>
          <w:sz w:val="28"/>
          <w:szCs w:val="28"/>
        </w:rPr>
        <w:t xml:space="preserve">is one </w:t>
      </w:r>
      <w:r w:rsidR="00054D7E" w:rsidRPr="00952D80">
        <w:rPr>
          <w:rFonts w:ascii="Times New Roman" w:hAnsi="Times New Roman" w:cs="Times New Roman"/>
          <w:sz w:val="28"/>
          <w:szCs w:val="28"/>
        </w:rPr>
        <w:t xml:space="preserve">of the </w:t>
      </w:r>
      <w:r w:rsidR="00054D7E" w:rsidRPr="00952D80">
        <w:rPr>
          <w:rFonts w:ascii="Times New Roman" w:hAnsi="Times New Roman" w:cs="Times New Roman"/>
          <w:sz w:val="28"/>
          <w:szCs w:val="28"/>
        </w:rPr>
        <w:lastRenderedPageBreak/>
        <w:t>mo</w:t>
      </w:r>
      <w:r w:rsidR="00B7126C">
        <w:rPr>
          <w:rFonts w:ascii="Times New Roman" w:hAnsi="Times New Roman" w:cs="Times New Roman"/>
          <w:sz w:val="28"/>
          <w:szCs w:val="28"/>
        </w:rPr>
        <w:t xml:space="preserve">re </w:t>
      </w:r>
      <w:r w:rsidR="00054D7E" w:rsidRPr="00952D80">
        <w:rPr>
          <w:rFonts w:ascii="Times New Roman" w:hAnsi="Times New Roman" w:cs="Times New Roman"/>
          <w:sz w:val="28"/>
          <w:szCs w:val="28"/>
        </w:rPr>
        <w:t xml:space="preserve">critical ingredients to outstanding performance, it is in the best interest of a successful coach to find innovative ways to keep </w:t>
      </w:r>
      <w:r w:rsidR="00455E9F">
        <w:rPr>
          <w:rFonts w:ascii="Times New Roman" w:hAnsi="Times New Roman" w:cs="Times New Roman"/>
          <w:sz w:val="28"/>
          <w:szCs w:val="28"/>
        </w:rPr>
        <w:t>Marine</w:t>
      </w:r>
      <w:r w:rsidR="00054D7E" w:rsidRPr="00952D80">
        <w:rPr>
          <w:rFonts w:ascii="Times New Roman" w:hAnsi="Times New Roman" w:cs="Times New Roman"/>
          <w:sz w:val="28"/>
          <w:szCs w:val="28"/>
        </w:rPr>
        <w:t xml:space="preserve">s </w:t>
      </w:r>
      <w:r w:rsidR="008F1CF0">
        <w:rPr>
          <w:rFonts w:ascii="Times New Roman" w:hAnsi="Times New Roman" w:cs="Times New Roman"/>
          <w:sz w:val="28"/>
          <w:szCs w:val="28"/>
        </w:rPr>
        <w:t xml:space="preserve">motivated. </w:t>
      </w:r>
      <w:r w:rsidR="00054D7E" w:rsidRPr="00952D80">
        <w:rPr>
          <w:rFonts w:ascii="Times New Roman" w:hAnsi="Times New Roman" w:cs="Times New Roman"/>
          <w:sz w:val="28"/>
          <w:szCs w:val="28"/>
        </w:rPr>
        <w:t xml:space="preserve"> </w:t>
      </w:r>
    </w:p>
    <w:p w:rsidR="00A55005" w:rsidRDefault="00054D7E" w:rsidP="00952D80">
      <w:pPr>
        <w:pStyle w:val="ListParagraph"/>
        <w:numPr>
          <w:ilvl w:val="0"/>
          <w:numId w:val="5"/>
        </w:numPr>
        <w:rPr>
          <w:rFonts w:ascii="Times New Roman" w:hAnsi="Times New Roman" w:cs="Times New Roman"/>
          <w:sz w:val="28"/>
          <w:szCs w:val="28"/>
        </w:rPr>
      </w:pPr>
      <w:r w:rsidRPr="00952D80">
        <w:rPr>
          <w:rFonts w:ascii="Times New Roman" w:hAnsi="Times New Roman" w:cs="Times New Roman"/>
          <w:sz w:val="28"/>
          <w:szCs w:val="28"/>
        </w:rPr>
        <w:t xml:space="preserve">The most successful coaches know that their </w:t>
      </w:r>
      <w:r w:rsidRPr="00952D80">
        <w:rPr>
          <w:rFonts w:ascii="Times New Roman" w:hAnsi="Times New Roman" w:cs="Times New Roman"/>
          <w:i/>
          <w:sz w:val="28"/>
          <w:szCs w:val="28"/>
          <w:u w:val="single"/>
        </w:rPr>
        <w:t>passion</w:t>
      </w:r>
      <w:r w:rsidRPr="00952D80">
        <w:rPr>
          <w:rFonts w:ascii="Times New Roman" w:hAnsi="Times New Roman" w:cs="Times New Roman"/>
          <w:sz w:val="28"/>
          <w:szCs w:val="28"/>
        </w:rPr>
        <w:t xml:space="preserve"> for what they do will </w:t>
      </w:r>
      <w:r w:rsidR="00650E05">
        <w:rPr>
          <w:rFonts w:ascii="Times New Roman" w:hAnsi="Times New Roman" w:cs="Times New Roman"/>
          <w:sz w:val="28"/>
          <w:szCs w:val="28"/>
        </w:rPr>
        <w:t>em</w:t>
      </w:r>
      <w:r w:rsidRPr="00952D80">
        <w:rPr>
          <w:rFonts w:ascii="Times New Roman" w:hAnsi="Times New Roman" w:cs="Times New Roman"/>
          <w:sz w:val="28"/>
          <w:szCs w:val="28"/>
        </w:rPr>
        <w:t xml:space="preserve">power their </w:t>
      </w:r>
      <w:r w:rsidR="00455E9F">
        <w:rPr>
          <w:rFonts w:ascii="Times New Roman" w:hAnsi="Times New Roman" w:cs="Times New Roman"/>
          <w:sz w:val="28"/>
          <w:szCs w:val="28"/>
        </w:rPr>
        <w:t>Marine</w:t>
      </w:r>
      <w:r w:rsidRPr="00952D80">
        <w:rPr>
          <w:rFonts w:ascii="Times New Roman" w:hAnsi="Times New Roman" w:cs="Times New Roman"/>
          <w:sz w:val="28"/>
          <w:szCs w:val="28"/>
        </w:rPr>
        <w:t>s over obstacles, beyond setbacks and through frustration until the</w:t>
      </w:r>
      <w:r w:rsidR="001157B6" w:rsidRPr="00952D80">
        <w:rPr>
          <w:rFonts w:ascii="Times New Roman" w:hAnsi="Times New Roman" w:cs="Times New Roman"/>
          <w:sz w:val="28"/>
          <w:szCs w:val="28"/>
        </w:rPr>
        <w:t>y</w:t>
      </w:r>
      <w:r w:rsidRPr="00952D80">
        <w:rPr>
          <w:rFonts w:ascii="Times New Roman" w:hAnsi="Times New Roman" w:cs="Times New Roman"/>
          <w:sz w:val="28"/>
          <w:szCs w:val="28"/>
        </w:rPr>
        <w:t xml:space="preserve"> achieve success.  </w:t>
      </w:r>
      <w:r w:rsidR="001157B6" w:rsidRPr="00952D80">
        <w:rPr>
          <w:rFonts w:ascii="Times New Roman" w:hAnsi="Times New Roman" w:cs="Times New Roman"/>
          <w:sz w:val="28"/>
          <w:szCs w:val="28"/>
        </w:rPr>
        <w:t>Their passion is infectious, motivational and inspiring.</w:t>
      </w:r>
    </w:p>
    <w:p w:rsidR="00650138" w:rsidRDefault="00650138" w:rsidP="00952D80">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A good coach instill</w:t>
      </w:r>
      <w:r w:rsidR="00793045">
        <w:rPr>
          <w:rFonts w:ascii="Times New Roman" w:hAnsi="Times New Roman" w:cs="Times New Roman"/>
          <w:sz w:val="28"/>
          <w:szCs w:val="28"/>
        </w:rPr>
        <w:t>s</w:t>
      </w:r>
      <w:r>
        <w:rPr>
          <w:rFonts w:ascii="Times New Roman" w:hAnsi="Times New Roman" w:cs="Times New Roman"/>
          <w:sz w:val="28"/>
          <w:szCs w:val="28"/>
        </w:rPr>
        <w:t xml:space="preserve"> authority, responsibility, and accountability</w:t>
      </w:r>
      <w:r w:rsidR="00793045">
        <w:rPr>
          <w:rFonts w:ascii="Times New Roman" w:hAnsi="Times New Roman" w:cs="Times New Roman"/>
          <w:sz w:val="28"/>
          <w:szCs w:val="28"/>
        </w:rPr>
        <w:t xml:space="preserve">. His concern was genuine, natural and continuous. </w:t>
      </w:r>
      <w:r>
        <w:rPr>
          <w:rFonts w:ascii="Times New Roman" w:hAnsi="Times New Roman" w:cs="Times New Roman"/>
          <w:sz w:val="28"/>
          <w:szCs w:val="28"/>
        </w:rPr>
        <w:t xml:space="preserve"> </w:t>
      </w:r>
    </w:p>
    <w:p w:rsidR="00F224B9" w:rsidRDefault="00F224B9" w:rsidP="00952D80">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 xml:space="preserve">A successful coach is able to transmit their values, mindset and philosophy to their </w:t>
      </w:r>
      <w:r w:rsidR="00455E9F">
        <w:rPr>
          <w:rFonts w:ascii="Times New Roman" w:hAnsi="Times New Roman" w:cs="Times New Roman"/>
          <w:sz w:val="28"/>
          <w:szCs w:val="28"/>
        </w:rPr>
        <w:t>Marine</w:t>
      </w:r>
      <w:r>
        <w:rPr>
          <w:rFonts w:ascii="Times New Roman" w:hAnsi="Times New Roman" w:cs="Times New Roman"/>
          <w:sz w:val="28"/>
          <w:szCs w:val="28"/>
        </w:rPr>
        <w:t xml:space="preserve">s by their behavior, attitude and actions.  </w:t>
      </w:r>
      <w:r w:rsidR="00C47DF8">
        <w:rPr>
          <w:rFonts w:ascii="Times New Roman" w:hAnsi="Times New Roman" w:cs="Times New Roman"/>
          <w:sz w:val="28"/>
          <w:szCs w:val="28"/>
        </w:rPr>
        <w:t xml:space="preserve">They know they will have an impact on their Marines. </w:t>
      </w:r>
    </w:p>
    <w:p w:rsidR="009D30F9" w:rsidRPr="00A6289F" w:rsidRDefault="009D30F9" w:rsidP="009D30F9">
      <w:pPr>
        <w:pStyle w:val="ListParagraph"/>
        <w:numPr>
          <w:ilvl w:val="0"/>
          <w:numId w:val="6"/>
        </w:numPr>
        <w:rPr>
          <w:rFonts w:ascii="Times New Roman" w:hAnsi="Times New Roman" w:cs="Times New Roman"/>
          <w:sz w:val="28"/>
          <w:szCs w:val="28"/>
        </w:rPr>
      </w:pPr>
      <w:r w:rsidRPr="00A6289F">
        <w:rPr>
          <w:rFonts w:ascii="Times New Roman" w:hAnsi="Times New Roman" w:cs="Times New Roman"/>
          <w:sz w:val="28"/>
          <w:szCs w:val="28"/>
        </w:rPr>
        <w:t xml:space="preserve">The relationship identifies, clarifies and creates a vision for what the </w:t>
      </w:r>
      <w:r>
        <w:rPr>
          <w:rFonts w:ascii="Times New Roman" w:hAnsi="Times New Roman" w:cs="Times New Roman"/>
          <w:sz w:val="28"/>
          <w:szCs w:val="28"/>
        </w:rPr>
        <w:t>Marine</w:t>
      </w:r>
      <w:r w:rsidRPr="00A6289F">
        <w:rPr>
          <w:rFonts w:ascii="Times New Roman" w:hAnsi="Times New Roman" w:cs="Times New Roman"/>
          <w:sz w:val="28"/>
          <w:szCs w:val="28"/>
        </w:rPr>
        <w:t xml:space="preserve"> wants.</w:t>
      </w:r>
    </w:p>
    <w:p w:rsidR="009D30F9" w:rsidRPr="00A6289F" w:rsidRDefault="009D30F9" w:rsidP="009D30F9">
      <w:pPr>
        <w:pStyle w:val="ListParagraph"/>
        <w:numPr>
          <w:ilvl w:val="0"/>
          <w:numId w:val="6"/>
        </w:numPr>
        <w:rPr>
          <w:rFonts w:ascii="Times New Roman" w:hAnsi="Times New Roman" w:cs="Times New Roman"/>
          <w:sz w:val="28"/>
          <w:szCs w:val="28"/>
        </w:rPr>
      </w:pPr>
      <w:r w:rsidRPr="00A6289F">
        <w:rPr>
          <w:rFonts w:ascii="Times New Roman" w:hAnsi="Times New Roman" w:cs="Times New Roman"/>
          <w:sz w:val="28"/>
          <w:szCs w:val="28"/>
        </w:rPr>
        <w:t xml:space="preserve">The relationship encourages </w:t>
      </w:r>
      <w:r>
        <w:rPr>
          <w:rFonts w:ascii="Times New Roman" w:hAnsi="Times New Roman" w:cs="Times New Roman"/>
          <w:sz w:val="28"/>
          <w:szCs w:val="28"/>
        </w:rPr>
        <w:t xml:space="preserve">a </w:t>
      </w:r>
      <w:r w:rsidRPr="00A6289F">
        <w:rPr>
          <w:rFonts w:ascii="Times New Roman" w:hAnsi="Times New Roman" w:cs="Times New Roman"/>
          <w:sz w:val="28"/>
          <w:szCs w:val="28"/>
        </w:rPr>
        <w:t>subordinate’s self-discovery.</w:t>
      </w:r>
    </w:p>
    <w:p w:rsidR="009D30F9" w:rsidRPr="00A6289F" w:rsidRDefault="009D30F9" w:rsidP="009D30F9">
      <w:pPr>
        <w:pStyle w:val="ListParagraph"/>
        <w:numPr>
          <w:ilvl w:val="0"/>
          <w:numId w:val="6"/>
        </w:numPr>
        <w:rPr>
          <w:rFonts w:ascii="Times New Roman" w:hAnsi="Times New Roman" w:cs="Times New Roman"/>
          <w:sz w:val="28"/>
          <w:szCs w:val="28"/>
        </w:rPr>
      </w:pPr>
      <w:r w:rsidRPr="00A6289F">
        <w:rPr>
          <w:rFonts w:ascii="Times New Roman" w:hAnsi="Times New Roman" w:cs="Times New Roman"/>
          <w:sz w:val="28"/>
          <w:szCs w:val="28"/>
        </w:rPr>
        <w:t xml:space="preserve">The relationship helps to build a strategy and a course of action based upon what fits best with the subordinate’s goals, personality and vision.    </w:t>
      </w:r>
    </w:p>
    <w:p w:rsidR="009D30F9" w:rsidRDefault="009D30F9" w:rsidP="009D30F9">
      <w:pPr>
        <w:pStyle w:val="ListParagraph"/>
        <w:numPr>
          <w:ilvl w:val="0"/>
          <w:numId w:val="6"/>
        </w:numPr>
        <w:rPr>
          <w:rFonts w:ascii="Times New Roman" w:hAnsi="Times New Roman" w:cs="Times New Roman"/>
          <w:sz w:val="28"/>
          <w:szCs w:val="28"/>
        </w:rPr>
      </w:pPr>
      <w:r w:rsidRPr="00A6289F">
        <w:rPr>
          <w:rFonts w:ascii="Times New Roman" w:hAnsi="Times New Roman" w:cs="Times New Roman"/>
          <w:sz w:val="28"/>
          <w:szCs w:val="28"/>
        </w:rPr>
        <w:t xml:space="preserve">The relationship should create accountability to increase productivity.  </w:t>
      </w:r>
    </w:p>
    <w:p w:rsidR="009D30F9" w:rsidRDefault="009D30F9" w:rsidP="009D30F9">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The relationship is built around the exchange of information.</w:t>
      </w:r>
    </w:p>
    <w:p w:rsidR="009D30F9" w:rsidRPr="00F224B9" w:rsidRDefault="009D30F9" w:rsidP="009D30F9">
      <w:pPr>
        <w:rPr>
          <w:rFonts w:ascii="Times New Roman" w:hAnsi="Times New Roman" w:cs="Times New Roman"/>
          <w:sz w:val="28"/>
          <w:szCs w:val="28"/>
        </w:rPr>
      </w:pPr>
      <w:r>
        <w:rPr>
          <w:rFonts w:ascii="Times New Roman" w:hAnsi="Times New Roman" w:cs="Times New Roman"/>
          <w:sz w:val="28"/>
          <w:szCs w:val="28"/>
        </w:rPr>
        <w:t xml:space="preserve">   </w:t>
      </w:r>
      <w:r w:rsidRPr="00F224B9">
        <w:rPr>
          <w:rFonts w:ascii="Times New Roman" w:hAnsi="Times New Roman" w:cs="Times New Roman"/>
          <w:sz w:val="28"/>
          <w:szCs w:val="28"/>
        </w:rPr>
        <w:t xml:space="preserve">These aspects of the process all work together to allow a </w:t>
      </w:r>
      <w:r>
        <w:rPr>
          <w:rFonts w:ascii="Times New Roman" w:hAnsi="Times New Roman" w:cs="Times New Roman"/>
          <w:sz w:val="28"/>
          <w:szCs w:val="28"/>
        </w:rPr>
        <w:t>Marine</w:t>
      </w:r>
      <w:r w:rsidRPr="00F224B9">
        <w:rPr>
          <w:rFonts w:ascii="Times New Roman" w:hAnsi="Times New Roman" w:cs="Times New Roman"/>
          <w:sz w:val="28"/>
          <w:szCs w:val="28"/>
        </w:rPr>
        <w:t xml:space="preserve"> to maximize his or her potential, and current research shows that coaching and training is a far more effective combination than training alone. In fact, while training alone can increase productivity by 22.4%, when combined with weekly life coaching, productivity is boosted by 88%. </w:t>
      </w:r>
      <w:r>
        <w:rPr>
          <w:rStyle w:val="EndnoteReference"/>
          <w:rFonts w:ascii="Times New Roman" w:hAnsi="Times New Roman" w:cs="Times New Roman"/>
          <w:sz w:val="28"/>
          <w:szCs w:val="28"/>
        </w:rPr>
        <w:endnoteReference w:id="3"/>
      </w:r>
      <w:r w:rsidRPr="00F224B9">
        <w:rPr>
          <w:rFonts w:ascii="Times New Roman" w:hAnsi="Times New Roman" w:cs="Times New Roman"/>
          <w:sz w:val="28"/>
          <w:szCs w:val="28"/>
        </w:rPr>
        <w:t xml:space="preserve">  </w:t>
      </w:r>
    </w:p>
    <w:p w:rsidR="00386DAE" w:rsidRDefault="00B7126C" w:rsidP="00952D80">
      <w:pPr>
        <w:rPr>
          <w:rFonts w:ascii="Times New Roman" w:hAnsi="Times New Roman" w:cs="Times New Roman"/>
          <w:sz w:val="28"/>
          <w:szCs w:val="28"/>
        </w:rPr>
      </w:pPr>
      <w:r>
        <w:rPr>
          <w:rFonts w:ascii="Times New Roman" w:hAnsi="Times New Roman" w:cs="Times New Roman"/>
          <w:b/>
          <w:sz w:val="28"/>
          <w:szCs w:val="28"/>
        </w:rPr>
        <w:t xml:space="preserve">   </w:t>
      </w:r>
      <w:r w:rsidR="00B854FB" w:rsidRPr="00F224B9">
        <w:rPr>
          <w:rFonts w:ascii="Times New Roman" w:hAnsi="Times New Roman" w:cs="Times New Roman"/>
          <w:b/>
          <w:sz w:val="28"/>
          <w:szCs w:val="28"/>
        </w:rPr>
        <w:t xml:space="preserve">Where and </w:t>
      </w:r>
      <w:r w:rsidR="000F6526" w:rsidRPr="00F224B9">
        <w:rPr>
          <w:rFonts w:ascii="Times New Roman" w:hAnsi="Times New Roman" w:cs="Times New Roman"/>
          <w:b/>
          <w:sz w:val="28"/>
          <w:szCs w:val="28"/>
        </w:rPr>
        <w:t xml:space="preserve">When: </w:t>
      </w:r>
      <w:r w:rsidR="000F6526" w:rsidRPr="00F224B9">
        <w:rPr>
          <w:rFonts w:ascii="Times New Roman" w:hAnsi="Times New Roman" w:cs="Times New Roman"/>
          <w:sz w:val="28"/>
          <w:szCs w:val="28"/>
        </w:rPr>
        <w:t>There are numerous opportunities throughout the day when an officer or NCO can create a coaching moment</w:t>
      </w:r>
      <w:r w:rsidR="00650138" w:rsidRPr="00F224B9">
        <w:rPr>
          <w:rFonts w:ascii="Times New Roman" w:hAnsi="Times New Roman" w:cs="Times New Roman"/>
          <w:sz w:val="28"/>
          <w:szCs w:val="28"/>
        </w:rPr>
        <w:t>, occasions such as</w:t>
      </w:r>
      <w:r w:rsidR="000F6526" w:rsidRPr="00F224B9">
        <w:rPr>
          <w:rFonts w:ascii="Times New Roman" w:hAnsi="Times New Roman" w:cs="Times New Roman"/>
          <w:sz w:val="28"/>
          <w:szCs w:val="28"/>
        </w:rPr>
        <w:t xml:space="preserve"> before any </w:t>
      </w:r>
      <w:r w:rsidR="00B854FB" w:rsidRPr="00F224B9">
        <w:rPr>
          <w:rFonts w:ascii="Times New Roman" w:hAnsi="Times New Roman" w:cs="Times New Roman"/>
          <w:sz w:val="28"/>
          <w:szCs w:val="28"/>
        </w:rPr>
        <w:t xml:space="preserve">planned </w:t>
      </w:r>
      <w:r w:rsidR="000F6526" w:rsidRPr="00F224B9">
        <w:rPr>
          <w:rFonts w:ascii="Times New Roman" w:hAnsi="Times New Roman" w:cs="Times New Roman"/>
          <w:sz w:val="28"/>
          <w:szCs w:val="28"/>
        </w:rPr>
        <w:t>formation, before or after PT</w:t>
      </w:r>
      <w:r w:rsidR="00B854FB" w:rsidRPr="00F224B9">
        <w:rPr>
          <w:rFonts w:ascii="Times New Roman" w:hAnsi="Times New Roman" w:cs="Times New Roman"/>
          <w:sz w:val="28"/>
          <w:szCs w:val="28"/>
        </w:rPr>
        <w:t xml:space="preserve">, and especially in the field or at work. </w:t>
      </w:r>
      <w:r w:rsidR="00452A94" w:rsidRPr="00F224B9">
        <w:rPr>
          <w:rFonts w:ascii="Times New Roman" w:hAnsi="Times New Roman" w:cs="Times New Roman"/>
          <w:sz w:val="28"/>
          <w:szCs w:val="28"/>
        </w:rPr>
        <w:t xml:space="preserve">Ask yourself this question: </w:t>
      </w:r>
      <w:r w:rsidR="00687004" w:rsidRPr="00F224B9">
        <w:rPr>
          <w:rFonts w:ascii="Times New Roman" w:hAnsi="Times New Roman" w:cs="Times New Roman"/>
          <w:sz w:val="28"/>
          <w:szCs w:val="28"/>
        </w:rPr>
        <w:t xml:space="preserve">Are </w:t>
      </w:r>
      <w:r w:rsidR="00452A94" w:rsidRPr="00F224B9">
        <w:rPr>
          <w:rFonts w:ascii="Times New Roman" w:hAnsi="Times New Roman" w:cs="Times New Roman"/>
          <w:sz w:val="28"/>
          <w:szCs w:val="28"/>
        </w:rPr>
        <w:t xml:space="preserve">the </w:t>
      </w:r>
      <w:r w:rsidR="00455E9F">
        <w:rPr>
          <w:rFonts w:ascii="Times New Roman" w:hAnsi="Times New Roman" w:cs="Times New Roman"/>
          <w:sz w:val="28"/>
          <w:szCs w:val="28"/>
        </w:rPr>
        <w:t>Marine</w:t>
      </w:r>
      <w:r w:rsidR="00452A94" w:rsidRPr="00F224B9">
        <w:rPr>
          <w:rFonts w:ascii="Times New Roman" w:hAnsi="Times New Roman" w:cs="Times New Roman"/>
          <w:sz w:val="28"/>
          <w:szCs w:val="28"/>
        </w:rPr>
        <w:t xml:space="preserve">s who I am responsible for, </w:t>
      </w:r>
      <w:r w:rsidR="00687004" w:rsidRPr="00F224B9">
        <w:rPr>
          <w:rFonts w:ascii="Times New Roman" w:hAnsi="Times New Roman" w:cs="Times New Roman"/>
          <w:sz w:val="28"/>
          <w:szCs w:val="28"/>
        </w:rPr>
        <w:t xml:space="preserve">ready to deploy tonight? </w:t>
      </w:r>
      <w:r w:rsidR="00452A94" w:rsidRPr="00F224B9">
        <w:rPr>
          <w:rFonts w:ascii="Times New Roman" w:hAnsi="Times New Roman" w:cs="Times New Roman"/>
          <w:sz w:val="28"/>
          <w:szCs w:val="28"/>
        </w:rPr>
        <w:t>And, i</w:t>
      </w:r>
      <w:r w:rsidR="00687004" w:rsidRPr="00F224B9">
        <w:rPr>
          <w:rFonts w:ascii="Times New Roman" w:hAnsi="Times New Roman" w:cs="Times New Roman"/>
          <w:sz w:val="28"/>
          <w:szCs w:val="28"/>
        </w:rPr>
        <w:t>f not, why not</w:t>
      </w:r>
      <w:r w:rsidR="00452A94" w:rsidRPr="00F224B9">
        <w:rPr>
          <w:rFonts w:ascii="Times New Roman" w:hAnsi="Times New Roman" w:cs="Times New Roman"/>
          <w:sz w:val="28"/>
          <w:szCs w:val="28"/>
        </w:rPr>
        <w:t>?</w:t>
      </w:r>
      <w:r>
        <w:rPr>
          <w:rFonts w:ascii="Times New Roman" w:hAnsi="Times New Roman" w:cs="Times New Roman"/>
          <w:sz w:val="28"/>
          <w:szCs w:val="28"/>
        </w:rPr>
        <w:t xml:space="preserve">  </w:t>
      </w:r>
      <w:r w:rsidR="00386DAE" w:rsidRPr="00386DAE">
        <w:rPr>
          <w:rFonts w:ascii="Times New Roman" w:hAnsi="Times New Roman" w:cs="Times New Roman"/>
          <w:sz w:val="28"/>
          <w:szCs w:val="28"/>
        </w:rPr>
        <w:t xml:space="preserve">It is </w:t>
      </w:r>
      <w:r w:rsidR="00B84C0E">
        <w:rPr>
          <w:rFonts w:ascii="Times New Roman" w:hAnsi="Times New Roman" w:cs="Times New Roman"/>
          <w:sz w:val="28"/>
          <w:szCs w:val="28"/>
        </w:rPr>
        <w:t xml:space="preserve">also </w:t>
      </w:r>
      <w:r w:rsidR="00386DAE" w:rsidRPr="00386DAE">
        <w:rPr>
          <w:rFonts w:ascii="Times New Roman" w:hAnsi="Times New Roman" w:cs="Times New Roman"/>
          <w:sz w:val="28"/>
          <w:szCs w:val="28"/>
        </w:rPr>
        <w:t xml:space="preserve">our </w:t>
      </w:r>
      <w:r w:rsidR="00386DAE" w:rsidRPr="00B96B36">
        <w:rPr>
          <w:rFonts w:ascii="Times New Roman" w:hAnsi="Times New Roman" w:cs="Times New Roman"/>
          <w:i/>
          <w:sz w:val="28"/>
          <w:szCs w:val="28"/>
        </w:rPr>
        <w:t xml:space="preserve">duty </w:t>
      </w:r>
      <w:r w:rsidR="00386DAE" w:rsidRPr="00386DAE">
        <w:rPr>
          <w:rFonts w:ascii="Times New Roman" w:hAnsi="Times New Roman" w:cs="Times New Roman"/>
          <w:sz w:val="28"/>
          <w:szCs w:val="28"/>
        </w:rPr>
        <w:t xml:space="preserve">to return </w:t>
      </w:r>
      <w:r w:rsidR="00455E9F">
        <w:rPr>
          <w:rFonts w:ascii="Times New Roman" w:hAnsi="Times New Roman" w:cs="Times New Roman"/>
          <w:sz w:val="28"/>
          <w:szCs w:val="28"/>
        </w:rPr>
        <w:t>Marine</w:t>
      </w:r>
      <w:r w:rsidR="00386DAE" w:rsidRPr="00386DAE">
        <w:rPr>
          <w:rFonts w:ascii="Times New Roman" w:hAnsi="Times New Roman" w:cs="Times New Roman"/>
          <w:sz w:val="28"/>
          <w:szCs w:val="28"/>
        </w:rPr>
        <w:t xml:space="preserve">s to society as better citizens. </w:t>
      </w:r>
      <w:r w:rsidR="00386DAE">
        <w:rPr>
          <w:rFonts w:ascii="Times New Roman" w:hAnsi="Times New Roman" w:cs="Times New Roman"/>
          <w:sz w:val="28"/>
          <w:szCs w:val="28"/>
        </w:rPr>
        <w:t xml:space="preserve">A common theme in General Lejeune’s Order Number 29, is the duty the </w:t>
      </w:r>
      <w:r w:rsidR="00455E9F">
        <w:rPr>
          <w:rFonts w:ascii="Times New Roman" w:hAnsi="Times New Roman" w:cs="Times New Roman"/>
          <w:sz w:val="28"/>
          <w:szCs w:val="28"/>
        </w:rPr>
        <w:t>Marine</w:t>
      </w:r>
      <w:r w:rsidR="00386DAE">
        <w:rPr>
          <w:rFonts w:ascii="Times New Roman" w:hAnsi="Times New Roman" w:cs="Times New Roman"/>
          <w:sz w:val="28"/>
          <w:szCs w:val="28"/>
        </w:rPr>
        <w:t xml:space="preserve"> Corps owes to all </w:t>
      </w:r>
      <w:r w:rsidR="00455E9F">
        <w:rPr>
          <w:rFonts w:ascii="Times New Roman" w:hAnsi="Times New Roman" w:cs="Times New Roman"/>
          <w:sz w:val="28"/>
          <w:szCs w:val="28"/>
        </w:rPr>
        <w:t>Marine</w:t>
      </w:r>
      <w:r w:rsidR="00386DAE">
        <w:rPr>
          <w:rFonts w:ascii="Times New Roman" w:hAnsi="Times New Roman" w:cs="Times New Roman"/>
          <w:sz w:val="28"/>
          <w:szCs w:val="28"/>
        </w:rPr>
        <w:t xml:space="preserve">s, which is to send them home in better shape than when they arrived. </w:t>
      </w:r>
    </w:p>
    <w:p w:rsidR="00386DAE" w:rsidRPr="00386DAE" w:rsidRDefault="00386DAE" w:rsidP="00952D80">
      <w:pPr>
        <w:rPr>
          <w:rFonts w:ascii="Times New Roman" w:hAnsi="Times New Roman" w:cs="Times New Roman"/>
          <w:i/>
          <w:sz w:val="28"/>
          <w:szCs w:val="28"/>
        </w:rPr>
      </w:pPr>
      <w:r w:rsidRPr="00386DAE">
        <w:rPr>
          <w:rFonts w:ascii="Times New Roman" w:hAnsi="Times New Roman" w:cs="Times New Roman"/>
          <w:i/>
          <w:sz w:val="28"/>
          <w:szCs w:val="28"/>
        </w:rPr>
        <w:t xml:space="preserve">   “The realization of this responsibility on the part of officers is vital to the well-being of the </w:t>
      </w:r>
      <w:r w:rsidR="00455E9F">
        <w:rPr>
          <w:rFonts w:ascii="Times New Roman" w:hAnsi="Times New Roman" w:cs="Times New Roman"/>
          <w:i/>
          <w:sz w:val="28"/>
          <w:szCs w:val="28"/>
        </w:rPr>
        <w:t>Marine</w:t>
      </w:r>
      <w:r w:rsidRPr="00386DAE">
        <w:rPr>
          <w:rFonts w:ascii="Times New Roman" w:hAnsi="Times New Roman" w:cs="Times New Roman"/>
          <w:i/>
          <w:sz w:val="28"/>
          <w:szCs w:val="28"/>
        </w:rPr>
        <w:t xml:space="preserve"> Corps. It is especially so, for the reasons that so large a proportion of the men and women enlisting are under twenty-one years of age. The men and women are in the formative period of their lives, and officers owe it to </w:t>
      </w:r>
      <w:r w:rsidRPr="00386DAE">
        <w:rPr>
          <w:rFonts w:ascii="Times New Roman" w:hAnsi="Times New Roman" w:cs="Times New Roman"/>
          <w:i/>
          <w:sz w:val="28"/>
          <w:szCs w:val="28"/>
        </w:rPr>
        <w:lastRenderedPageBreak/>
        <w:t xml:space="preserve">them, to their parents, and to the Nation, that when discharged from the services they should be far better physically, mentally, and morally than they were when they enlisted.”  </w:t>
      </w:r>
      <w:r>
        <w:rPr>
          <w:rFonts w:ascii="Times New Roman" w:hAnsi="Times New Roman" w:cs="Times New Roman"/>
          <w:i/>
          <w:sz w:val="28"/>
          <w:szCs w:val="28"/>
        </w:rPr>
        <w:t xml:space="preserve">                                     </w:t>
      </w:r>
      <w:r w:rsidR="00455E9F">
        <w:rPr>
          <w:rFonts w:ascii="Times New Roman" w:hAnsi="Times New Roman" w:cs="Times New Roman"/>
          <w:i/>
          <w:sz w:val="28"/>
          <w:szCs w:val="28"/>
        </w:rPr>
        <w:t xml:space="preserve">            </w:t>
      </w:r>
      <w:r>
        <w:rPr>
          <w:rFonts w:ascii="Times New Roman" w:hAnsi="Times New Roman" w:cs="Times New Roman"/>
          <w:i/>
          <w:sz w:val="28"/>
          <w:szCs w:val="28"/>
        </w:rPr>
        <w:t xml:space="preserve">    - General John A. Lejeune</w:t>
      </w:r>
      <w:r w:rsidR="00455E9F">
        <w:rPr>
          <w:rFonts w:ascii="Times New Roman" w:hAnsi="Times New Roman" w:cs="Times New Roman"/>
          <w:i/>
          <w:sz w:val="28"/>
          <w:szCs w:val="28"/>
        </w:rPr>
        <w:t>, USMC</w:t>
      </w:r>
    </w:p>
    <w:p w:rsidR="00A6289F" w:rsidRPr="00F224B9" w:rsidRDefault="00B7126C" w:rsidP="009D30F9">
      <w:pPr>
        <w:rPr>
          <w:rFonts w:ascii="Times New Roman" w:hAnsi="Times New Roman" w:cs="Times New Roman"/>
          <w:sz w:val="28"/>
          <w:szCs w:val="28"/>
        </w:rPr>
      </w:pPr>
      <w:r w:rsidRPr="006B1CF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C26855" w:rsidRPr="00783927" w:rsidRDefault="00783927" w:rsidP="00952D80">
      <w:pPr>
        <w:rPr>
          <w:rFonts w:ascii="Times New Roman" w:hAnsi="Times New Roman" w:cs="Times New Roman"/>
          <w:sz w:val="28"/>
          <w:szCs w:val="28"/>
        </w:rPr>
      </w:pPr>
      <w:r>
        <w:rPr>
          <w:rFonts w:ascii="Times New Roman" w:hAnsi="Times New Roman" w:cs="Times New Roman"/>
          <w:sz w:val="28"/>
          <w:szCs w:val="28"/>
        </w:rPr>
        <w:t xml:space="preserve">The desired goal is for Marine small-unit leaders to use the information provided here and incorporate “coaching” as a valuable method of </w:t>
      </w:r>
      <w:r w:rsidR="004E0265">
        <w:rPr>
          <w:rFonts w:ascii="Times New Roman" w:hAnsi="Times New Roman" w:cs="Times New Roman"/>
          <w:sz w:val="28"/>
          <w:szCs w:val="28"/>
        </w:rPr>
        <w:t xml:space="preserve">continuously </w:t>
      </w:r>
      <w:r>
        <w:rPr>
          <w:rFonts w:ascii="Times New Roman" w:hAnsi="Times New Roman" w:cs="Times New Roman"/>
          <w:sz w:val="28"/>
          <w:szCs w:val="28"/>
        </w:rPr>
        <w:t>teaching their subordinate Marines</w:t>
      </w:r>
      <w:r w:rsidR="004E0265">
        <w:rPr>
          <w:rFonts w:ascii="Times New Roman" w:hAnsi="Times New Roman" w:cs="Times New Roman"/>
          <w:sz w:val="28"/>
          <w:szCs w:val="28"/>
        </w:rPr>
        <w:t xml:space="preserve">, as our Tactics, Techniques and Procedures (TTPs) are constantly evolving to meet our mission. </w:t>
      </w:r>
    </w:p>
    <w:p w:rsidR="00783927" w:rsidRDefault="00783927" w:rsidP="00952D80">
      <w:pPr>
        <w:rPr>
          <w:rFonts w:ascii="Times New Roman" w:hAnsi="Times New Roman" w:cs="Times New Roman"/>
          <w:b/>
          <w:sz w:val="28"/>
          <w:szCs w:val="28"/>
        </w:rPr>
      </w:pPr>
    </w:p>
    <w:p w:rsidR="0088180A" w:rsidRPr="0088180A" w:rsidRDefault="0088180A" w:rsidP="0088180A">
      <w:pPr>
        <w:ind w:left="360"/>
        <w:rPr>
          <w:sz w:val="28"/>
          <w:szCs w:val="28"/>
        </w:rPr>
      </w:pPr>
    </w:p>
    <w:p w:rsidR="0088180A" w:rsidRDefault="0088180A">
      <w:pPr>
        <w:rPr>
          <w:sz w:val="28"/>
          <w:szCs w:val="28"/>
        </w:rPr>
      </w:pPr>
    </w:p>
    <w:p w:rsidR="0088180A" w:rsidRDefault="0088180A">
      <w:pPr>
        <w:rPr>
          <w:sz w:val="28"/>
          <w:szCs w:val="28"/>
        </w:rPr>
      </w:pPr>
    </w:p>
    <w:p w:rsidR="0088180A" w:rsidRDefault="0088180A">
      <w:pPr>
        <w:rPr>
          <w:sz w:val="28"/>
          <w:szCs w:val="28"/>
        </w:rPr>
      </w:pPr>
    </w:p>
    <w:p w:rsidR="0088180A" w:rsidRDefault="0088180A">
      <w:pPr>
        <w:rPr>
          <w:sz w:val="28"/>
          <w:szCs w:val="28"/>
        </w:rPr>
      </w:pPr>
    </w:p>
    <w:p w:rsidR="001F454F" w:rsidRDefault="001F454F">
      <w:pPr>
        <w:rPr>
          <w:sz w:val="28"/>
          <w:szCs w:val="28"/>
        </w:rPr>
      </w:pPr>
    </w:p>
    <w:p w:rsidR="001F454F" w:rsidRDefault="001F454F">
      <w:pPr>
        <w:rPr>
          <w:sz w:val="28"/>
          <w:szCs w:val="28"/>
        </w:rPr>
      </w:pPr>
    </w:p>
    <w:p w:rsidR="001F454F" w:rsidRDefault="001F454F">
      <w:pPr>
        <w:rPr>
          <w:sz w:val="28"/>
          <w:szCs w:val="28"/>
        </w:rPr>
      </w:pPr>
    </w:p>
    <w:p w:rsidR="001F454F" w:rsidRDefault="001F454F">
      <w:pPr>
        <w:rPr>
          <w:sz w:val="28"/>
          <w:szCs w:val="28"/>
        </w:rPr>
      </w:pPr>
    </w:p>
    <w:p w:rsidR="001F454F" w:rsidRDefault="001F454F">
      <w:pPr>
        <w:rPr>
          <w:sz w:val="28"/>
          <w:szCs w:val="28"/>
        </w:rPr>
      </w:pPr>
    </w:p>
    <w:p w:rsidR="001F454F" w:rsidRDefault="001F454F">
      <w:pPr>
        <w:rPr>
          <w:sz w:val="28"/>
          <w:szCs w:val="28"/>
        </w:rPr>
      </w:pPr>
    </w:p>
    <w:p w:rsidR="001F454F" w:rsidRPr="0090444E" w:rsidRDefault="0090444E">
      <w:pPr>
        <w:rPr>
          <w:rFonts w:ascii="Times New Roman" w:hAnsi="Times New Roman" w:cs="Times New Roman"/>
          <w:sz w:val="24"/>
          <w:szCs w:val="24"/>
        </w:rPr>
      </w:pPr>
      <w:r w:rsidRPr="0090444E">
        <w:rPr>
          <w:rFonts w:ascii="Times New Roman" w:hAnsi="Times New Roman" w:cs="Times New Roman"/>
          <w:sz w:val="24"/>
          <w:szCs w:val="24"/>
        </w:rPr>
        <w:t>Prepared by:</w:t>
      </w:r>
    </w:p>
    <w:p w:rsidR="0090444E" w:rsidRDefault="0090444E">
      <w:pPr>
        <w:rPr>
          <w:rFonts w:ascii="Times New Roman" w:hAnsi="Times New Roman" w:cs="Times New Roman"/>
          <w:sz w:val="24"/>
          <w:szCs w:val="24"/>
        </w:rPr>
      </w:pPr>
      <w:r w:rsidRPr="0090444E">
        <w:rPr>
          <w:rFonts w:ascii="Times New Roman" w:hAnsi="Times New Roman" w:cs="Times New Roman"/>
          <w:sz w:val="24"/>
          <w:szCs w:val="24"/>
        </w:rPr>
        <w:t>Major B H Norton, USMC (Ret)</w:t>
      </w:r>
      <w:r w:rsidR="004E0E0F">
        <w:rPr>
          <w:rFonts w:ascii="Times New Roman" w:hAnsi="Times New Roman" w:cs="Times New Roman"/>
          <w:sz w:val="24"/>
          <w:szCs w:val="24"/>
        </w:rPr>
        <w:t>, LLI</w:t>
      </w:r>
    </w:p>
    <w:p w:rsidR="0090444E" w:rsidRPr="0090444E" w:rsidRDefault="004E0E0F">
      <w:pPr>
        <w:rPr>
          <w:rFonts w:ascii="Times New Roman" w:hAnsi="Times New Roman" w:cs="Times New Roman"/>
          <w:sz w:val="24"/>
          <w:szCs w:val="24"/>
        </w:rPr>
      </w:pPr>
      <w:r>
        <w:rPr>
          <w:rFonts w:ascii="Times New Roman" w:hAnsi="Times New Roman" w:cs="Times New Roman"/>
          <w:sz w:val="24"/>
          <w:szCs w:val="24"/>
        </w:rPr>
        <w:t>12</w:t>
      </w:r>
      <w:r w:rsidR="0090444E">
        <w:rPr>
          <w:rFonts w:ascii="Times New Roman" w:hAnsi="Times New Roman" w:cs="Times New Roman"/>
          <w:sz w:val="24"/>
          <w:szCs w:val="24"/>
        </w:rPr>
        <w:t>/</w:t>
      </w:r>
      <w:r>
        <w:rPr>
          <w:rFonts w:ascii="Times New Roman" w:hAnsi="Times New Roman" w:cs="Times New Roman"/>
          <w:sz w:val="24"/>
          <w:szCs w:val="24"/>
        </w:rPr>
        <w:t>03</w:t>
      </w:r>
      <w:r w:rsidR="0090444E">
        <w:rPr>
          <w:rFonts w:ascii="Times New Roman" w:hAnsi="Times New Roman" w:cs="Times New Roman"/>
          <w:sz w:val="24"/>
          <w:szCs w:val="24"/>
        </w:rPr>
        <w:t>/2018</w:t>
      </w:r>
    </w:p>
    <w:p w:rsidR="001F454F" w:rsidRPr="00952D80" w:rsidRDefault="001F454F">
      <w:pPr>
        <w:rPr>
          <w:sz w:val="28"/>
          <w:szCs w:val="28"/>
        </w:rPr>
      </w:pPr>
    </w:p>
    <w:sectPr w:rsidR="001F454F" w:rsidRPr="00952D8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3C1" w:rsidRDefault="001063C1" w:rsidP="00204084">
      <w:pPr>
        <w:spacing w:after="0" w:line="240" w:lineRule="auto"/>
      </w:pPr>
      <w:r>
        <w:separator/>
      </w:r>
    </w:p>
  </w:endnote>
  <w:endnote w:type="continuationSeparator" w:id="0">
    <w:p w:rsidR="001063C1" w:rsidRDefault="001063C1" w:rsidP="00204084">
      <w:pPr>
        <w:spacing w:after="0" w:line="240" w:lineRule="auto"/>
      </w:pPr>
      <w:r>
        <w:continuationSeparator/>
      </w:r>
    </w:p>
  </w:endnote>
  <w:endnote w:id="1">
    <w:p w:rsidR="007F4D21" w:rsidRDefault="007F4D21">
      <w:pPr>
        <w:pStyle w:val="EndnoteText"/>
      </w:pPr>
      <w:r>
        <w:rPr>
          <w:rStyle w:val="EndnoteReference"/>
        </w:rPr>
        <w:endnoteRef/>
      </w:r>
      <w:r>
        <w:t xml:space="preserve"> Kramer. Rob, (2013), Stealth Coaching Dog Ear Publishing, Indianapolis, IN</w:t>
      </w:r>
    </w:p>
  </w:endnote>
  <w:endnote w:id="2">
    <w:p w:rsidR="007F4D21" w:rsidRDefault="007F4D21">
      <w:pPr>
        <w:pStyle w:val="EndnoteText"/>
      </w:pPr>
      <w:r>
        <w:rPr>
          <w:rStyle w:val="EndnoteReference"/>
        </w:rPr>
        <w:endnoteRef/>
      </w:r>
      <w:r>
        <w:t xml:space="preserve"> Menges, Robert J. (1987). Colleagues as catalysts for change in teaching. </w:t>
      </w:r>
    </w:p>
  </w:endnote>
  <w:endnote w:id="3">
    <w:p w:rsidR="009D30F9" w:rsidRDefault="009D30F9" w:rsidP="009D30F9">
      <w:pPr>
        <w:pStyle w:val="EndnoteText"/>
      </w:pPr>
      <w:r>
        <w:rPr>
          <w:rStyle w:val="EndnoteReference"/>
        </w:rPr>
        <w:endnoteRef/>
      </w:r>
      <w:r>
        <w:t xml:space="preserve"> Robins Research International. Inc. San Diego, CA 92126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39814"/>
      <w:docPartObj>
        <w:docPartGallery w:val="Page Numbers (Bottom of Page)"/>
        <w:docPartUnique/>
      </w:docPartObj>
    </w:sdtPr>
    <w:sdtEndPr>
      <w:rPr>
        <w:noProof/>
      </w:rPr>
    </w:sdtEndPr>
    <w:sdtContent>
      <w:p w:rsidR="001F454F" w:rsidRDefault="001F454F">
        <w:pPr>
          <w:pStyle w:val="Footer"/>
          <w:jc w:val="right"/>
        </w:pPr>
        <w:r>
          <w:fldChar w:fldCharType="begin"/>
        </w:r>
        <w:r>
          <w:instrText xml:space="preserve"> PAGE   \* MERGEFORMAT </w:instrText>
        </w:r>
        <w:r>
          <w:fldChar w:fldCharType="separate"/>
        </w:r>
        <w:r w:rsidR="00571714">
          <w:rPr>
            <w:noProof/>
          </w:rPr>
          <w:t>1</w:t>
        </w:r>
        <w:r>
          <w:rPr>
            <w:noProof/>
          </w:rPr>
          <w:fldChar w:fldCharType="end"/>
        </w:r>
      </w:p>
    </w:sdtContent>
  </w:sdt>
  <w:p w:rsidR="001F454F" w:rsidRDefault="001F45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3C1" w:rsidRDefault="001063C1" w:rsidP="00204084">
      <w:pPr>
        <w:spacing w:after="0" w:line="240" w:lineRule="auto"/>
      </w:pPr>
      <w:r>
        <w:separator/>
      </w:r>
    </w:p>
  </w:footnote>
  <w:footnote w:type="continuationSeparator" w:id="0">
    <w:p w:rsidR="001063C1" w:rsidRDefault="001063C1" w:rsidP="002040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5B48"/>
    <w:multiLevelType w:val="hybridMultilevel"/>
    <w:tmpl w:val="3846262E"/>
    <w:lvl w:ilvl="0" w:tplc="7352A1CA">
      <w:numFmt w:val="bullet"/>
      <w:lvlText w:val="-"/>
      <w:lvlJc w:val="left"/>
      <w:pPr>
        <w:ind w:left="5400" w:hanging="360"/>
      </w:pPr>
      <w:rPr>
        <w:rFonts w:ascii="Times New Roman" w:eastAsiaTheme="minorHAnsi"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 w15:restartNumberingAfterBreak="0">
    <w:nsid w:val="03F86A0B"/>
    <w:multiLevelType w:val="hybridMultilevel"/>
    <w:tmpl w:val="DF9AD8B2"/>
    <w:lvl w:ilvl="0" w:tplc="3A72959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30F98"/>
    <w:multiLevelType w:val="hybridMultilevel"/>
    <w:tmpl w:val="B0A09124"/>
    <w:lvl w:ilvl="0" w:tplc="8470304E">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0C7647B5"/>
    <w:multiLevelType w:val="hybridMultilevel"/>
    <w:tmpl w:val="4EDA8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A7F8A"/>
    <w:multiLevelType w:val="hybridMultilevel"/>
    <w:tmpl w:val="6C266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34CF4"/>
    <w:multiLevelType w:val="hybridMultilevel"/>
    <w:tmpl w:val="C61A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70A9"/>
    <w:multiLevelType w:val="hybridMultilevel"/>
    <w:tmpl w:val="21CC0654"/>
    <w:lvl w:ilvl="0" w:tplc="B210ABC4">
      <w:numFmt w:val="bullet"/>
      <w:lvlText w:val="-"/>
      <w:lvlJc w:val="left"/>
      <w:pPr>
        <w:ind w:left="5115" w:hanging="360"/>
      </w:pPr>
      <w:rPr>
        <w:rFonts w:ascii="Times New Roman" w:eastAsiaTheme="minorHAnsi" w:hAnsi="Times New Roman" w:cs="Times New Roman" w:hint="default"/>
      </w:rPr>
    </w:lvl>
    <w:lvl w:ilvl="1" w:tplc="04090003" w:tentative="1">
      <w:start w:val="1"/>
      <w:numFmt w:val="bullet"/>
      <w:lvlText w:val="o"/>
      <w:lvlJc w:val="left"/>
      <w:pPr>
        <w:ind w:left="5835" w:hanging="360"/>
      </w:pPr>
      <w:rPr>
        <w:rFonts w:ascii="Courier New" w:hAnsi="Courier New" w:cs="Courier New" w:hint="default"/>
      </w:rPr>
    </w:lvl>
    <w:lvl w:ilvl="2" w:tplc="04090005" w:tentative="1">
      <w:start w:val="1"/>
      <w:numFmt w:val="bullet"/>
      <w:lvlText w:val=""/>
      <w:lvlJc w:val="left"/>
      <w:pPr>
        <w:ind w:left="6555" w:hanging="360"/>
      </w:pPr>
      <w:rPr>
        <w:rFonts w:ascii="Wingdings" w:hAnsi="Wingdings" w:hint="default"/>
      </w:rPr>
    </w:lvl>
    <w:lvl w:ilvl="3" w:tplc="04090001" w:tentative="1">
      <w:start w:val="1"/>
      <w:numFmt w:val="bullet"/>
      <w:lvlText w:val=""/>
      <w:lvlJc w:val="left"/>
      <w:pPr>
        <w:ind w:left="7275" w:hanging="360"/>
      </w:pPr>
      <w:rPr>
        <w:rFonts w:ascii="Symbol" w:hAnsi="Symbol" w:hint="default"/>
      </w:rPr>
    </w:lvl>
    <w:lvl w:ilvl="4" w:tplc="04090003" w:tentative="1">
      <w:start w:val="1"/>
      <w:numFmt w:val="bullet"/>
      <w:lvlText w:val="o"/>
      <w:lvlJc w:val="left"/>
      <w:pPr>
        <w:ind w:left="7995" w:hanging="360"/>
      </w:pPr>
      <w:rPr>
        <w:rFonts w:ascii="Courier New" w:hAnsi="Courier New" w:cs="Courier New" w:hint="default"/>
      </w:rPr>
    </w:lvl>
    <w:lvl w:ilvl="5" w:tplc="04090005" w:tentative="1">
      <w:start w:val="1"/>
      <w:numFmt w:val="bullet"/>
      <w:lvlText w:val=""/>
      <w:lvlJc w:val="left"/>
      <w:pPr>
        <w:ind w:left="8715" w:hanging="360"/>
      </w:pPr>
      <w:rPr>
        <w:rFonts w:ascii="Wingdings" w:hAnsi="Wingdings" w:hint="default"/>
      </w:rPr>
    </w:lvl>
    <w:lvl w:ilvl="6" w:tplc="04090001" w:tentative="1">
      <w:start w:val="1"/>
      <w:numFmt w:val="bullet"/>
      <w:lvlText w:val=""/>
      <w:lvlJc w:val="left"/>
      <w:pPr>
        <w:ind w:left="9435" w:hanging="360"/>
      </w:pPr>
      <w:rPr>
        <w:rFonts w:ascii="Symbol" w:hAnsi="Symbol" w:hint="default"/>
      </w:rPr>
    </w:lvl>
    <w:lvl w:ilvl="7" w:tplc="04090003" w:tentative="1">
      <w:start w:val="1"/>
      <w:numFmt w:val="bullet"/>
      <w:lvlText w:val="o"/>
      <w:lvlJc w:val="left"/>
      <w:pPr>
        <w:ind w:left="10155" w:hanging="360"/>
      </w:pPr>
      <w:rPr>
        <w:rFonts w:ascii="Courier New" w:hAnsi="Courier New" w:cs="Courier New" w:hint="default"/>
      </w:rPr>
    </w:lvl>
    <w:lvl w:ilvl="8" w:tplc="04090005" w:tentative="1">
      <w:start w:val="1"/>
      <w:numFmt w:val="bullet"/>
      <w:lvlText w:val=""/>
      <w:lvlJc w:val="left"/>
      <w:pPr>
        <w:ind w:left="10875" w:hanging="360"/>
      </w:pPr>
      <w:rPr>
        <w:rFonts w:ascii="Wingdings" w:hAnsi="Wingdings" w:hint="default"/>
      </w:rPr>
    </w:lvl>
  </w:abstractNum>
  <w:abstractNum w:abstractNumId="7" w15:restartNumberingAfterBreak="0">
    <w:nsid w:val="27C67EBB"/>
    <w:multiLevelType w:val="hybridMultilevel"/>
    <w:tmpl w:val="7F0A36EA"/>
    <w:lvl w:ilvl="0" w:tplc="162041FA">
      <w:numFmt w:val="bullet"/>
      <w:lvlText w:val="-"/>
      <w:lvlJc w:val="left"/>
      <w:pPr>
        <w:ind w:left="6240" w:hanging="360"/>
      </w:pPr>
      <w:rPr>
        <w:rFonts w:ascii="Times New Roman" w:eastAsiaTheme="minorHAnsi" w:hAnsi="Times New Roman" w:cs="Times New Roman" w:hint="default"/>
      </w:rPr>
    </w:lvl>
    <w:lvl w:ilvl="1" w:tplc="04090003" w:tentative="1">
      <w:start w:val="1"/>
      <w:numFmt w:val="bullet"/>
      <w:lvlText w:val="o"/>
      <w:lvlJc w:val="left"/>
      <w:pPr>
        <w:ind w:left="6960" w:hanging="360"/>
      </w:pPr>
      <w:rPr>
        <w:rFonts w:ascii="Courier New" w:hAnsi="Courier New" w:cs="Courier New" w:hint="default"/>
      </w:rPr>
    </w:lvl>
    <w:lvl w:ilvl="2" w:tplc="04090005" w:tentative="1">
      <w:start w:val="1"/>
      <w:numFmt w:val="bullet"/>
      <w:lvlText w:val=""/>
      <w:lvlJc w:val="left"/>
      <w:pPr>
        <w:ind w:left="7680" w:hanging="360"/>
      </w:pPr>
      <w:rPr>
        <w:rFonts w:ascii="Wingdings" w:hAnsi="Wingdings" w:hint="default"/>
      </w:rPr>
    </w:lvl>
    <w:lvl w:ilvl="3" w:tplc="04090001" w:tentative="1">
      <w:start w:val="1"/>
      <w:numFmt w:val="bullet"/>
      <w:lvlText w:val=""/>
      <w:lvlJc w:val="left"/>
      <w:pPr>
        <w:ind w:left="8400" w:hanging="360"/>
      </w:pPr>
      <w:rPr>
        <w:rFonts w:ascii="Symbol" w:hAnsi="Symbol" w:hint="default"/>
      </w:rPr>
    </w:lvl>
    <w:lvl w:ilvl="4" w:tplc="04090003" w:tentative="1">
      <w:start w:val="1"/>
      <w:numFmt w:val="bullet"/>
      <w:lvlText w:val="o"/>
      <w:lvlJc w:val="left"/>
      <w:pPr>
        <w:ind w:left="9120" w:hanging="360"/>
      </w:pPr>
      <w:rPr>
        <w:rFonts w:ascii="Courier New" w:hAnsi="Courier New" w:cs="Courier New" w:hint="default"/>
      </w:rPr>
    </w:lvl>
    <w:lvl w:ilvl="5" w:tplc="04090005" w:tentative="1">
      <w:start w:val="1"/>
      <w:numFmt w:val="bullet"/>
      <w:lvlText w:val=""/>
      <w:lvlJc w:val="left"/>
      <w:pPr>
        <w:ind w:left="9840" w:hanging="360"/>
      </w:pPr>
      <w:rPr>
        <w:rFonts w:ascii="Wingdings" w:hAnsi="Wingdings" w:hint="default"/>
      </w:rPr>
    </w:lvl>
    <w:lvl w:ilvl="6" w:tplc="04090001" w:tentative="1">
      <w:start w:val="1"/>
      <w:numFmt w:val="bullet"/>
      <w:lvlText w:val=""/>
      <w:lvlJc w:val="left"/>
      <w:pPr>
        <w:ind w:left="10560" w:hanging="360"/>
      </w:pPr>
      <w:rPr>
        <w:rFonts w:ascii="Symbol" w:hAnsi="Symbol" w:hint="default"/>
      </w:rPr>
    </w:lvl>
    <w:lvl w:ilvl="7" w:tplc="04090003" w:tentative="1">
      <w:start w:val="1"/>
      <w:numFmt w:val="bullet"/>
      <w:lvlText w:val="o"/>
      <w:lvlJc w:val="left"/>
      <w:pPr>
        <w:ind w:left="11280" w:hanging="360"/>
      </w:pPr>
      <w:rPr>
        <w:rFonts w:ascii="Courier New" w:hAnsi="Courier New" w:cs="Courier New" w:hint="default"/>
      </w:rPr>
    </w:lvl>
    <w:lvl w:ilvl="8" w:tplc="04090005" w:tentative="1">
      <w:start w:val="1"/>
      <w:numFmt w:val="bullet"/>
      <w:lvlText w:val=""/>
      <w:lvlJc w:val="left"/>
      <w:pPr>
        <w:ind w:left="12000" w:hanging="360"/>
      </w:pPr>
      <w:rPr>
        <w:rFonts w:ascii="Wingdings" w:hAnsi="Wingdings" w:hint="default"/>
      </w:rPr>
    </w:lvl>
  </w:abstractNum>
  <w:abstractNum w:abstractNumId="8" w15:restartNumberingAfterBreak="0">
    <w:nsid w:val="29DF1AF6"/>
    <w:multiLevelType w:val="hybridMultilevel"/>
    <w:tmpl w:val="F6C8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43FFA"/>
    <w:multiLevelType w:val="hybridMultilevel"/>
    <w:tmpl w:val="8B92032E"/>
    <w:lvl w:ilvl="0" w:tplc="72BE3EFA">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E48A0"/>
    <w:multiLevelType w:val="hybridMultilevel"/>
    <w:tmpl w:val="AE58E720"/>
    <w:lvl w:ilvl="0" w:tplc="2B107D48">
      <w:numFmt w:val="bullet"/>
      <w:lvlText w:val="-"/>
      <w:lvlJc w:val="left"/>
      <w:pPr>
        <w:ind w:left="5970" w:hanging="360"/>
      </w:pPr>
      <w:rPr>
        <w:rFonts w:ascii="Times New Roman" w:eastAsiaTheme="minorHAnsi" w:hAnsi="Times New Roman" w:cs="Times New Roman" w:hint="default"/>
        <w:color w:val="auto"/>
      </w:rPr>
    </w:lvl>
    <w:lvl w:ilvl="1" w:tplc="04090003" w:tentative="1">
      <w:start w:val="1"/>
      <w:numFmt w:val="bullet"/>
      <w:lvlText w:val="o"/>
      <w:lvlJc w:val="left"/>
      <w:pPr>
        <w:ind w:left="6690" w:hanging="360"/>
      </w:pPr>
      <w:rPr>
        <w:rFonts w:ascii="Courier New" w:hAnsi="Courier New" w:cs="Courier New" w:hint="default"/>
      </w:rPr>
    </w:lvl>
    <w:lvl w:ilvl="2" w:tplc="04090005" w:tentative="1">
      <w:start w:val="1"/>
      <w:numFmt w:val="bullet"/>
      <w:lvlText w:val=""/>
      <w:lvlJc w:val="left"/>
      <w:pPr>
        <w:ind w:left="7410" w:hanging="360"/>
      </w:pPr>
      <w:rPr>
        <w:rFonts w:ascii="Wingdings" w:hAnsi="Wingdings" w:hint="default"/>
      </w:rPr>
    </w:lvl>
    <w:lvl w:ilvl="3" w:tplc="04090001" w:tentative="1">
      <w:start w:val="1"/>
      <w:numFmt w:val="bullet"/>
      <w:lvlText w:val=""/>
      <w:lvlJc w:val="left"/>
      <w:pPr>
        <w:ind w:left="8130" w:hanging="360"/>
      </w:pPr>
      <w:rPr>
        <w:rFonts w:ascii="Symbol" w:hAnsi="Symbol" w:hint="default"/>
      </w:rPr>
    </w:lvl>
    <w:lvl w:ilvl="4" w:tplc="04090003" w:tentative="1">
      <w:start w:val="1"/>
      <w:numFmt w:val="bullet"/>
      <w:lvlText w:val="o"/>
      <w:lvlJc w:val="left"/>
      <w:pPr>
        <w:ind w:left="8850" w:hanging="360"/>
      </w:pPr>
      <w:rPr>
        <w:rFonts w:ascii="Courier New" w:hAnsi="Courier New" w:cs="Courier New" w:hint="default"/>
      </w:rPr>
    </w:lvl>
    <w:lvl w:ilvl="5" w:tplc="04090005" w:tentative="1">
      <w:start w:val="1"/>
      <w:numFmt w:val="bullet"/>
      <w:lvlText w:val=""/>
      <w:lvlJc w:val="left"/>
      <w:pPr>
        <w:ind w:left="9570" w:hanging="360"/>
      </w:pPr>
      <w:rPr>
        <w:rFonts w:ascii="Wingdings" w:hAnsi="Wingdings" w:hint="default"/>
      </w:rPr>
    </w:lvl>
    <w:lvl w:ilvl="6" w:tplc="04090001" w:tentative="1">
      <w:start w:val="1"/>
      <w:numFmt w:val="bullet"/>
      <w:lvlText w:val=""/>
      <w:lvlJc w:val="left"/>
      <w:pPr>
        <w:ind w:left="10290" w:hanging="360"/>
      </w:pPr>
      <w:rPr>
        <w:rFonts w:ascii="Symbol" w:hAnsi="Symbol" w:hint="default"/>
      </w:rPr>
    </w:lvl>
    <w:lvl w:ilvl="7" w:tplc="04090003" w:tentative="1">
      <w:start w:val="1"/>
      <w:numFmt w:val="bullet"/>
      <w:lvlText w:val="o"/>
      <w:lvlJc w:val="left"/>
      <w:pPr>
        <w:ind w:left="11010" w:hanging="360"/>
      </w:pPr>
      <w:rPr>
        <w:rFonts w:ascii="Courier New" w:hAnsi="Courier New" w:cs="Courier New" w:hint="default"/>
      </w:rPr>
    </w:lvl>
    <w:lvl w:ilvl="8" w:tplc="04090005" w:tentative="1">
      <w:start w:val="1"/>
      <w:numFmt w:val="bullet"/>
      <w:lvlText w:val=""/>
      <w:lvlJc w:val="left"/>
      <w:pPr>
        <w:ind w:left="11730" w:hanging="360"/>
      </w:pPr>
      <w:rPr>
        <w:rFonts w:ascii="Wingdings" w:hAnsi="Wingdings" w:hint="default"/>
      </w:rPr>
    </w:lvl>
  </w:abstractNum>
  <w:abstractNum w:abstractNumId="11" w15:restartNumberingAfterBreak="0">
    <w:nsid w:val="49950CA2"/>
    <w:multiLevelType w:val="hybridMultilevel"/>
    <w:tmpl w:val="149C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5792F"/>
    <w:multiLevelType w:val="hybridMultilevel"/>
    <w:tmpl w:val="91DE93A8"/>
    <w:lvl w:ilvl="0" w:tplc="3A72959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E4C1A"/>
    <w:multiLevelType w:val="hybridMultilevel"/>
    <w:tmpl w:val="7F3E0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E53883"/>
    <w:multiLevelType w:val="hybridMultilevel"/>
    <w:tmpl w:val="1F520C08"/>
    <w:lvl w:ilvl="0" w:tplc="C754659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6540" w:hanging="360"/>
      </w:pPr>
      <w:rPr>
        <w:rFonts w:ascii="Courier New" w:hAnsi="Courier New" w:cs="Courier New"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Symbol" w:hAnsi="Symbol" w:hint="default"/>
      </w:rPr>
    </w:lvl>
    <w:lvl w:ilvl="4" w:tplc="04090003" w:tentative="1">
      <w:start w:val="1"/>
      <w:numFmt w:val="bullet"/>
      <w:lvlText w:val="o"/>
      <w:lvlJc w:val="left"/>
      <w:pPr>
        <w:ind w:left="8700" w:hanging="360"/>
      </w:pPr>
      <w:rPr>
        <w:rFonts w:ascii="Courier New" w:hAnsi="Courier New" w:cs="Courier New"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Symbol" w:hAnsi="Symbol" w:hint="default"/>
      </w:rPr>
    </w:lvl>
    <w:lvl w:ilvl="7" w:tplc="04090003" w:tentative="1">
      <w:start w:val="1"/>
      <w:numFmt w:val="bullet"/>
      <w:lvlText w:val="o"/>
      <w:lvlJc w:val="left"/>
      <w:pPr>
        <w:ind w:left="10860" w:hanging="360"/>
      </w:pPr>
      <w:rPr>
        <w:rFonts w:ascii="Courier New" w:hAnsi="Courier New" w:cs="Courier New" w:hint="default"/>
      </w:rPr>
    </w:lvl>
    <w:lvl w:ilvl="8" w:tplc="04090005" w:tentative="1">
      <w:start w:val="1"/>
      <w:numFmt w:val="bullet"/>
      <w:lvlText w:val=""/>
      <w:lvlJc w:val="left"/>
      <w:pPr>
        <w:ind w:left="11580" w:hanging="360"/>
      </w:pPr>
      <w:rPr>
        <w:rFonts w:ascii="Wingdings" w:hAnsi="Wingdings" w:hint="default"/>
      </w:rPr>
    </w:lvl>
  </w:abstractNum>
  <w:abstractNum w:abstractNumId="15" w15:restartNumberingAfterBreak="0">
    <w:nsid w:val="73D91E30"/>
    <w:multiLevelType w:val="hybridMultilevel"/>
    <w:tmpl w:val="C1A6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8"/>
  </w:num>
  <w:num w:numId="4">
    <w:abstractNumId w:val="5"/>
  </w:num>
  <w:num w:numId="5">
    <w:abstractNumId w:val="11"/>
  </w:num>
  <w:num w:numId="6">
    <w:abstractNumId w:val="3"/>
  </w:num>
  <w:num w:numId="7">
    <w:abstractNumId w:val="9"/>
  </w:num>
  <w:num w:numId="8">
    <w:abstractNumId w:val="10"/>
  </w:num>
  <w:num w:numId="9">
    <w:abstractNumId w:val="2"/>
  </w:num>
  <w:num w:numId="10">
    <w:abstractNumId w:val="13"/>
  </w:num>
  <w:num w:numId="11">
    <w:abstractNumId w:val="14"/>
  </w:num>
  <w:num w:numId="12">
    <w:abstractNumId w:val="6"/>
  </w:num>
  <w:num w:numId="13">
    <w:abstractNumId w:val="7"/>
  </w:num>
  <w:num w:numId="14">
    <w:abstractNumId w:val="0"/>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6E"/>
    <w:rsid w:val="000049E3"/>
    <w:rsid w:val="00006213"/>
    <w:rsid w:val="00054D7E"/>
    <w:rsid w:val="00091867"/>
    <w:rsid w:val="000D2B01"/>
    <w:rsid w:val="000F2F6E"/>
    <w:rsid w:val="000F6526"/>
    <w:rsid w:val="001063C1"/>
    <w:rsid w:val="00106B0A"/>
    <w:rsid w:val="001157B6"/>
    <w:rsid w:val="00151535"/>
    <w:rsid w:val="001B4848"/>
    <w:rsid w:val="001B4AC5"/>
    <w:rsid w:val="001D2DDA"/>
    <w:rsid w:val="001E7C2D"/>
    <w:rsid w:val="001F454F"/>
    <w:rsid w:val="00204084"/>
    <w:rsid w:val="00204CDA"/>
    <w:rsid w:val="00237EB2"/>
    <w:rsid w:val="00306DF8"/>
    <w:rsid w:val="00336E7F"/>
    <w:rsid w:val="00343021"/>
    <w:rsid w:val="00386DAE"/>
    <w:rsid w:val="003E12B6"/>
    <w:rsid w:val="004008AA"/>
    <w:rsid w:val="00441409"/>
    <w:rsid w:val="0044688F"/>
    <w:rsid w:val="00452A94"/>
    <w:rsid w:val="00455E9F"/>
    <w:rsid w:val="004B38AB"/>
    <w:rsid w:val="004B71FE"/>
    <w:rsid w:val="004D4950"/>
    <w:rsid w:val="004E0265"/>
    <w:rsid w:val="004E0E0F"/>
    <w:rsid w:val="004E5E16"/>
    <w:rsid w:val="00503696"/>
    <w:rsid w:val="00511B0C"/>
    <w:rsid w:val="00554A34"/>
    <w:rsid w:val="00571714"/>
    <w:rsid w:val="005D068D"/>
    <w:rsid w:val="005E2CFD"/>
    <w:rsid w:val="00614D65"/>
    <w:rsid w:val="006371C7"/>
    <w:rsid w:val="00650138"/>
    <w:rsid w:val="00650E05"/>
    <w:rsid w:val="006719BE"/>
    <w:rsid w:val="00683A3D"/>
    <w:rsid w:val="00687004"/>
    <w:rsid w:val="006B1CF3"/>
    <w:rsid w:val="006E0A84"/>
    <w:rsid w:val="00713AE0"/>
    <w:rsid w:val="00740FC8"/>
    <w:rsid w:val="0076005E"/>
    <w:rsid w:val="00766C2E"/>
    <w:rsid w:val="00767F3C"/>
    <w:rsid w:val="00783927"/>
    <w:rsid w:val="00793045"/>
    <w:rsid w:val="007F4D21"/>
    <w:rsid w:val="00815BC5"/>
    <w:rsid w:val="00834DCE"/>
    <w:rsid w:val="00844797"/>
    <w:rsid w:val="00860352"/>
    <w:rsid w:val="0087718A"/>
    <w:rsid w:val="0088180A"/>
    <w:rsid w:val="008A1539"/>
    <w:rsid w:val="008A7B02"/>
    <w:rsid w:val="008B3995"/>
    <w:rsid w:val="008F1CF0"/>
    <w:rsid w:val="0090444E"/>
    <w:rsid w:val="00907DA2"/>
    <w:rsid w:val="0095163C"/>
    <w:rsid w:val="00952D80"/>
    <w:rsid w:val="00954FAF"/>
    <w:rsid w:val="00961655"/>
    <w:rsid w:val="00976B77"/>
    <w:rsid w:val="0098005B"/>
    <w:rsid w:val="00981FC1"/>
    <w:rsid w:val="009A5CF0"/>
    <w:rsid w:val="009B659C"/>
    <w:rsid w:val="009D30F9"/>
    <w:rsid w:val="009D4A61"/>
    <w:rsid w:val="00A55005"/>
    <w:rsid w:val="00A6289F"/>
    <w:rsid w:val="00AF6346"/>
    <w:rsid w:val="00AF7742"/>
    <w:rsid w:val="00B7126C"/>
    <w:rsid w:val="00B84C0E"/>
    <w:rsid w:val="00B854FB"/>
    <w:rsid w:val="00B96B36"/>
    <w:rsid w:val="00BA17B0"/>
    <w:rsid w:val="00BD7EFE"/>
    <w:rsid w:val="00C26855"/>
    <w:rsid w:val="00C348EB"/>
    <w:rsid w:val="00C408A4"/>
    <w:rsid w:val="00C47DF8"/>
    <w:rsid w:val="00C76B52"/>
    <w:rsid w:val="00C77C68"/>
    <w:rsid w:val="00C83278"/>
    <w:rsid w:val="00C85276"/>
    <w:rsid w:val="00CF7F00"/>
    <w:rsid w:val="00D07AAC"/>
    <w:rsid w:val="00D11AC0"/>
    <w:rsid w:val="00D15A8F"/>
    <w:rsid w:val="00D15EE4"/>
    <w:rsid w:val="00D366AE"/>
    <w:rsid w:val="00D42FEE"/>
    <w:rsid w:val="00D430E1"/>
    <w:rsid w:val="00D738A1"/>
    <w:rsid w:val="00D74945"/>
    <w:rsid w:val="00D77021"/>
    <w:rsid w:val="00DA7E1B"/>
    <w:rsid w:val="00DE4287"/>
    <w:rsid w:val="00E71569"/>
    <w:rsid w:val="00E73D5C"/>
    <w:rsid w:val="00E87B8A"/>
    <w:rsid w:val="00EC74F5"/>
    <w:rsid w:val="00F14E00"/>
    <w:rsid w:val="00F224B9"/>
    <w:rsid w:val="00F54528"/>
    <w:rsid w:val="00F67763"/>
    <w:rsid w:val="00F94628"/>
    <w:rsid w:val="00FE3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4EE8F-3108-44D0-AF7D-4E4DC60B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18A"/>
    <w:pPr>
      <w:ind w:left="720"/>
      <w:contextualSpacing/>
    </w:pPr>
  </w:style>
  <w:style w:type="paragraph" w:styleId="EndnoteText">
    <w:name w:val="endnote text"/>
    <w:basedOn w:val="Normal"/>
    <w:link w:val="EndnoteTextChar"/>
    <w:uiPriority w:val="99"/>
    <w:semiHidden/>
    <w:unhideWhenUsed/>
    <w:rsid w:val="002040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4084"/>
    <w:rPr>
      <w:sz w:val="20"/>
      <w:szCs w:val="20"/>
    </w:rPr>
  </w:style>
  <w:style w:type="character" w:styleId="EndnoteReference">
    <w:name w:val="endnote reference"/>
    <w:basedOn w:val="DefaultParagraphFont"/>
    <w:uiPriority w:val="99"/>
    <w:semiHidden/>
    <w:unhideWhenUsed/>
    <w:rsid w:val="00204084"/>
    <w:rPr>
      <w:vertAlign w:val="superscript"/>
    </w:rPr>
  </w:style>
  <w:style w:type="table" w:styleId="TableGrid">
    <w:name w:val="Table Grid"/>
    <w:basedOn w:val="TableNormal"/>
    <w:uiPriority w:val="39"/>
    <w:rsid w:val="00F67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2D80"/>
    <w:pPr>
      <w:spacing w:after="0" w:line="240" w:lineRule="auto"/>
    </w:pPr>
  </w:style>
  <w:style w:type="paragraph" w:styleId="BalloonText">
    <w:name w:val="Balloon Text"/>
    <w:basedOn w:val="Normal"/>
    <w:link w:val="BalloonTextChar"/>
    <w:uiPriority w:val="99"/>
    <w:semiHidden/>
    <w:unhideWhenUsed/>
    <w:rsid w:val="00D15A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A8F"/>
    <w:rPr>
      <w:rFonts w:ascii="Segoe UI" w:hAnsi="Segoe UI" w:cs="Segoe UI"/>
      <w:sz w:val="18"/>
      <w:szCs w:val="18"/>
    </w:rPr>
  </w:style>
  <w:style w:type="paragraph" w:styleId="Header">
    <w:name w:val="header"/>
    <w:basedOn w:val="Normal"/>
    <w:link w:val="HeaderChar"/>
    <w:uiPriority w:val="99"/>
    <w:unhideWhenUsed/>
    <w:rsid w:val="001F4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54F"/>
  </w:style>
  <w:style w:type="paragraph" w:styleId="Footer">
    <w:name w:val="footer"/>
    <w:basedOn w:val="Normal"/>
    <w:link w:val="FooterChar"/>
    <w:uiPriority w:val="99"/>
    <w:unhideWhenUsed/>
    <w:rsid w:val="001F4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827590">
      <w:bodyDiv w:val="1"/>
      <w:marLeft w:val="0"/>
      <w:marRight w:val="0"/>
      <w:marTop w:val="0"/>
      <w:marBottom w:val="0"/>
      <w:divBdr>
        <w:top w:val="none" w:sz="0" w:space="0" w:color="auto"/>
        <w:left w:val="none" w:sz="0" w:space="0" w:color="auto"/>
        <w:bottom w:val="none" w:sz="0" w:space="0" w:color="auto"/>
        <w:right w:val="none" w:sz="0" w:space="0" w:color="auto"/>
      </w:divBdr>
      <w:divsChild>
        <w:div w:id="1606421908">
          <w:marLeft w:val="0"/>
          <w:marRight w:val="0"/>
          <w:marTop w:val="7875"/>
          <w:marBottom w:val="0"/>
          <w:divBdr>
            <w:top w:val="single" w:sz="6" w:space="11" w:color="F4F4F4"/>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C173D-0E4D-4BA0-B69A-AB24368E5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6</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USMC</Company>
  <LinksUpToDate>false</LinksUpToDate>
  <CharactersWithSpaces>12504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CIV Bruce H</dc:creator>
  <cp:keywords/>
  <dc:description/>
  <cp:lastModifiedBy>Norton CIV Bruce H</cp:lastModifiedBy>
  <cp:revision>10</cp:revision>
  <cp:lastPrinted>2018-12-03T13:37:00Z</cp:lastPrinted>
  <dcterms:created xsi:type="dcterms:W3CDTF">2018-11-29T14:47:00Z</dcterms:created>
  <dcterms:modified xsi:type="dcterms:W3CDTF">2018-12-03T17:29:00Z</dcterms:modified>
</cp:coreProperties>
</file>