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AF6" w:rsidRPr="004934F9" w:rsidRDefault="00D21A47" w:rsidP="002A6AF6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4"/>
        </w:rPr>
        <w:t>Ali’i</w:t>
      </w:r>
      <w:r w:rsidR="0018467B">
        <w:rPr>
          <w:rFonts w:ascii="Times New Roman" w:hAnsi="Times New Roman" w:cs="Times New Roman"/>
          <w:b/>
          <w:sz w:val="44"/>
        </w:rPr>
        <w:t xml:space="preserve"> Battalion Leadership Philosophy</w:t>
      </w:r>
    </w:p>
    <w:p w:rsidR="004934F9" w:rsidRDefault="004934F9" w:rsidP="008C3F37">
      <w:pPr>
        <w:tabs>
          <w:tab w:val="right" w:pos="9360"/>
        </w:tabs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</w:t>
      </w:r>
      <w:r w:rsidR="0018467B">
        <w:rPr>
          <w:rFonts w:ascii="Times New Roman" w:hAnsi="Times New Roman" w:cs="Times New Roman"/>
          <w:b/>
          <w:noProof/>
          <w:sz w:val="36"/>
        </w:rPr>
        <w:t xml:space="preserve"> </w:t>
      </w:r>
      <w:r w:rsidR="00302B37">
        <w:rPr>
          <w:rFonts w:ascii="Times New Roman" w:hAnsi="Times New Roman" w:cs="Times New Roman"/>
          <w:b/>
          <w:noProof/>
          <w:sz w:val="36"/>
        </w:rPr>
        <w:drawing>
          <wp:inline distT="0" distB="0" distL="0" distR="0">
            <wp:extent cx="1560067" cy="1767205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rrison LtCol 1-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560" cy="177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6"/>
        </w:rPr>
        <w:t xml:space="preserve">  </w:t>
      </w:r>
      <w:r w:rsidR="0018467B">
        <w:rPr>
          <w:rFonts w:ascii="Times New Roman" w:hAnsi="Times New Roman" w:cs="Times New Roman"/>
          <w:b/>
          <w:noProof/>
          <w:sz w:val="36"/>
        </w:rPr>
        <w:t xml:space="preserve">  </w:t>
      </w:r>
      <w:r w:rsidR="0018467B" w:rsidRPr="002A6AF6">
        <w:rPr>
          <w:rFonts w:ascii="Times New Roman" w:hAnsi="Times New Roman" w:cs="Times New Roman"/>
          <w:b/>
          <w:noProof/>
          <w:sz w:val="36"/>
        </w:rPr>
        <w:drawing>
          <wp:inline distT="0" distB="0" distL="0" distR="0" wp14:anchorId="597ACAA6" wp14:editId="56BD1A92">
            <wp:extent cx="1895475" cy="1771632"/>
            <wp:effectExtent l="0" t="0" r="0" b="635"/>
            <wp:docPr id="3" name="Picture 3" descr="C:\Users\benjamin.b.harrison\Desktop\CO Reference\Turnover\1_12 Logo#F6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jamin.b.harrison\Desktop\CO Reference\Turnover\1_12 Logo#F6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174" cy="178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6"/>
        </w:rPr>
        <w:t xml:space="preserve">         </w:t>
      </w:r>
      <w:r w:rsidR="006B4FFB" w:rsidRPr="006B4FFB">
        <w:rPr>
          <w:rFonts w:ascii="Times New Roman" w:hAnsi="Times New Roman" w:cs="Times New Roman"/>
          <w:b/>
          <w:noProof/>
          <w:sz w:val="36"/>
        </w:rPr>
        <w:drawing>
          <wp:inline distT="0" distB="0" distL="0" distR="0">
            <wp:extent cx="1520825" cy="1846352"/>
            <wp:effectExtent l="0" t="0" r="3175" b="1905"/>
            <wp:docPr id="5" name="Picture 5" descr="C:\Users\jose.l.romero\Desktop\SgtMaj Romero\Command Photo 1stBn 12th Marines SgtMaj Romero, Jose 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se.l.romero\Desktop\SgtMaj Romero\Command Photo 1stBn 12th Marines SgtMaj Romero, Jose 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171" cy="185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6"/>
        </w:rPr>
        <w:t xml:space="preserve">          </w:t>
      </w:r>
      <w:r w:rsidR="00C940E6">
        <w:rPr>
          <w:rFonts w:ascii="Times New Roman" w:hAnsi="Times New Roman" w:cs="Times New Roman"/>
          <w:b/>
          <w:sz w:val="36"/>
        </w:rPr>
        <w:t xml:space="preserve">   </w:t>
      </w:r>
      <w:r>
        <w:rPr>
          <w:rFonts w:ascii="Times New Roman" w:hAnsi="Times New Roman" w:cs="Times New Roman"/>
          <w:b/>
          <w:sz w:val="36"/>
        </w:rPr>
        <w:t xml:space="preserve">           </w:t>
      </w:r>
      <w:r w:rsidR="00C940E6">
        <w:rPr>
          <w:rFonts w:ascii="Times New Roman" w:hAnsi="Times New Roman" w:cs="Times New Roman"/>
          <w:b/>
          <w:sz w:val="36"/>
        </w:rPr>
        <w:t xml:space="preserve">    </w:t>
      </w:r>
    </w:p>
    <w:p w:rsidR="00B2518C" w:rsidRPr="00462D85" w:rsidRDefault="00D21A47" w:rsidP="00670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269F9" w:rsidRPr="00462D85">
        <w:rPr>
          <w:rFonts w:ascii="Times New Roman" w:hAnsi="Times New Roman" w:cs="Times New Roman"/>
          <w:sz w:val="24"/>
          <w:szCs w:val="24"/>
        </w:rPr>
        <w:t xml:space="preserve">e </w:t>
      </w:r>
      <w:r w:rsidR="0018467B" w:rsidRPr="00462D85">
        <w:rPr>
          <w:rFonts w:ascii="Times New Roman" w:hAnsi="Times New Roman" w:cs="Times New Roman"/>
          <w:sz w:val="24"/>
          <w:szCs w:val="24"/>
        </w:rPr>
        <w:t>exist</w:t>
      </w:r>
      <w:r w:rsidR="00742CE5" w:rsidRPr="00462D85">
        <w:rPr>
          <w:rFonts w:ascii="Times New Roman" w:hAnsi="Times New Roman" w:cs="Times New Roman"/>
          <w:sz w:val="24"/>
          <w:szCs w:val="24"/>
        </w:rPr>
        <w:t xml:space="preserve"> </w:t>
      </w:r>
      <w:r w:rsidR="00462D85">
        <w:rPr>
          <w:rFonts w:ascii="Times New Roman" w:hAnsi="Times New Roman" w:cs="Times New Roman"/>
          <w:sz w:val="24"/>
          <w:szCs w:val="24"/>
        </w:rPr>
        <w:t xml:space="preserve">solely </w:t>
      </w:r>
      <w:r w:rsidR="00742CE5" w:rsidRPr="00462D85">
        <w:rPr>
          <w:rFonts w:ascii="Times New Roman" w:hAnsi="Times New Roman" w:cs="Times New Roman"/>
          <w:sz w:val="24"/>
          <w:szCs w:val="24"/>
        </w:rPr>
        <w:t>to serve our</w:t>
      </w:r>
      <w:r w:rsidR="001269F9" w:rsidRPr="00462D85">
        <w:rPr>
          <w:rFonts w:ascii="Times New Roman" w:hAnsi="Times New Roman" w:cs="Times New Roman"/>
          <w:sz w:val="24"/>
          <w:szCs w:val="24"/>
        </w:rPr>
        <w:t xml:space="preserve"> Nation.  </w:t>
      </w:r>
      <w:r w:rsidR="00ED3403">
        <w:rPr>
          <w:rFonts w:ascii="Times New Roman" w:hAnsi="Times New Roman" w:cs="Times New Roman"/>
          <w:sz w:val="24"/>
          <w:szCs w:val="24"/>
        </w:rPr>
        <w:t>We must be most ready when America is least ready.  This means we</w:t>
      </w:r>
      <w:r w:rsidR="0018467B" w:rsidRPr="00462D85">
        <w:rPr>
          <w:rFonts w:ascii="Times New Roman" w:hAnsi="Times New Roman" w:cs="Times New Roman"/>
          <w:sz w:val="24"/>
          <w:szCs w:val="24"/>
        </w:rPr>
        <w:t xml:space="preserve"> must be ready to “Fight Tonight” with what we can carry on our backs, in the </w:t>
      </w:r>
      <w:r w:rsidR="00EC3F1E" w:rsidRPr="00462D85">
        <w:rPr>
          <w:rFonts w:ascii="Times New Roman" w:hAnsi="Times New Roman" w:cs="Times New Roman"/>
          <w:sz w:val="24"/>
          <w:szCs w:val="24"/>
        </w:rPr>
        <w:t>holds</w:t>
      </w:r>
      <w:r w:rsidR="0018467B" w:rsidRPr="00462D85">
        <w:rPr>
          <w:rFonts w:ascii="Times New Roman" w:hAnsi="Times New Roman" w:cs="Times New Roman"/>
          <w:sz w:val="24"/>
          <w:szCs w:val="24"/>
        </w:rPr>
        <w:t xml:space="preserve"> of an amphibious ship or aircraft, or with what we can draw from Maritime Pre-positioned Ships.</w:t>
      </w:r>
      <w:r w:rsidR="001269F9" w:rsidRPr="00462D85">
        <w:rPr>
          <w:rFonts w:ascii="Times New Roman" w:hAnsi="Times New Roman" w:cs="Times New Roman"/>
          <w:sz w:val="24"/>
          <w:szCs w:val="24"/>
        </w:rPr>
        <w:t xml:space="preserve">  Our task and purpose</w:t>
      </w:r>
      <w:r w:rsidR="00F25487" w:rsidRPr="00462D85">
        <w:rPr>
          <w:rFonts w:ascii="Times New Roman" w:hAnsi="Times New Roman" w:cs="Times New Roman"/>
          <w:sz w:val="24"/>
          <w:szCs w:val="24"/>
        </w:rPr>
        <w:t xml:space="preserve"> is to fight and win as part of the CALTRAP</w:t>
      </w:r>
      <w:r w:rsidR="00ED3403">
        <w:rPr>
          <w:rFonts w:ascii="Times New Roman" w:hAnsi="Times New Roman" w:cs="Times New Roman"/>
          <w:sz w:val="24"/>
          <w:szCs w:val="24"/>
        </w:rPr>
        <w:t xml:space="preserve"> Division</w:t>
      </w:r>
      <w:r w:rsidR="00377465" w:rsidRPr="00462D85">
        <w:rPr>
          <w:rFonts w:ascii="Times New Roman" w:hAnsi="Times New Roman" w:cs="Times New Roman"/>
          <w:sz w:val="24"/>
          <w:szCs w:val="24"/>
        </w:rPr>
        <w:t>.</w:t>
      </w:r>
      <w:r w:rsidR="00213C13" w:rsidRPr="00213C13">
        <w:rPr>
          <w:rFonts w:ascii="Times New Roman" w:hAnsi="Times New Roman" w:cs="Times New Roman"/>
          <w:b/>
          <w:sz w:val="24"/>
          <w:szCs w:val="24"/>
        </w:rPr>
        <w:t xml:space="preserve"> Our leaders are strong, </w:t>
      </w:r>
      <w:r w:rsidR="00E35C2E">
        <w:rPr>
          <w:rFonts w:ascii="Times New Roman" w:hAnsi="Times New Roman" w:cs="Times New Roman"/>
          <w:b/>
          <w:sz w:val="24"/>
          <w:szCs w:val="24"/>
        </w:rPr>
        <w:t xml:space="preserve">smart, </w:t>
      </w:r>
      <w:r w:rsidR="00213C13" w:rsidRPr="00213C13">
        <w:rPr>
          <w:rFonts w:ascii="Times New Roman" w:hAnsi="Times New Roman" w:cs="Times New Roman"/>
          <w:b/>
          <w:sz w:val="24"/>
          <w:szCs w:val="24"/>
        </w:rPr>
        <w:t>adaptive, determined, and resilient.</w:t>
      </w:r>
    </w:p>
    <w:p w:rsidR="0018467B" w:rsidRPr="00462D85" w:rsidRDefault="0018467B" w:rsidP="00670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487" w:rsidRPr="00462D85" w:rsidRDefault="00F25487" w:rsidP="00670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D85">
        <w:rPr>
          <w:rFonts w:ascii="Times New Roman" w:hAnsi="Times New Roman" w:cs="Times New Roman"/>
          <w:sz w:val="24"/>
          <w:szCs w:val="24"/>
          <w:u w:val="single"/>
        </w:rPr>
        <w:t>We are Warrior-Citizens</w:t>
      </w:r>
      <w:r w:rsidR="0018467B" w:rsidRPr="00462D85">
        <w:rPr>
          <w:rFonts w:ascii="Times New Roman" w:hAnsi="Times New Roman" w:cs="Times New Roman"/>
          <w:sz w:val="24"/>
          <w:szCs w:val="24"/>
        </w:rPr>
        <w:t>.</w:t>
      </w:r>
      <w:r w:rsidRPr="00462D85">
        <w:rPr>
          <w:rFonts w:ascii="Times New Roman" w:hAnsi="Times New Roman" w:cs="Times New Roman"/>
          <w:sz w:val="24"/>
          <w:szCs w:val="24"/>
        </w:rPr>
        <w:t xml:space="preserve">  Our warriors fight for and with the trust and confidence of our</w:t>
      </w:r>
      <w:r w:rsidR="00213C13">
        <w:rPr>
          <w:rFonts w:ascii="Times New Roman" w:hAnsi="Times New Roman" w:cs="Times New Roman"/>
          <w:sz w:val="24"/>
          <w:szCs w:val="24"/>
        </w:rPr>
        <w:t xml:space="preserve"> Nation.  We protect both the idea and letter of the </w:t>
      </w:r>
      <w:r w:rsidRPr="00462D85">
        <w:rPr>
          <w:rFonts w:ascii="Times New Roman" w:hAnsi="Times New Roman" w:cs="Times New Roman"/>
          <w:sz w:val="24"/>
          <w:szCs w:val="24"/>
        </w:rPr>
        <w:t>Constitution of the United States of America.  In doing so, we protect the interests of our family, friends, and fellow citizens.</w:t>
      </w:r>
      <w:r w:rsidR="001C5F9F">
        <w:rPr>
          <w:rFonts w:ascii="Times New Roman" w:hAnsi="Times New Roman" w:cs="Times New Roman"/>
          <w:sz w:val="24"/>
          <w:szCs w:val="24"/>
        </w:rPr>
        <w:t xml:space="preserve"> </w:t>
      </w:r>
      <w:r w:rsidR="001C5F9F" w:rsidRPr="001C5F9F">
        <w:rPr>
          <w:rFonts w:ascii="Times New Roman" w:hAnsi="Times New Roman" w:cs="Times New Roman"/>
          <w:b/>
          <w:sz w:val="24"/>
          <w:szCs w:val="24"/>
        </w:rPr>
        <w:t xml:space="preserve"> Our leaders are h</w:t>
      </w:r>
      <w:r w:rsidR="001C5F9F">
        <w:rPr>
          <w:rFonts w:ascii="Times New Roman" w:hAnsi="Times New Roman" w:cs="Times New Roman"/>
          <w:b/>
          <w:sz w:val="24"/>
          <w:szCs w:val="24"/>
        </w:rPr>
        <w:t xml:space="preserve">onorable, self-sacrificing </w:t>
      </w:r>
      <w:r w:rsidR="001C5F9F" w:rsidRPr="001C5F9F">
        <w:rPr>
          <w:rFonts w:ascii="Times New Roman" w:hAnsi="Times New Roman" w:cs="Times New Roman"/>
          <w:b/>
          <w:sz w:val="24"/>
          <w:szCs w:val="24"/>
        </w:rPr>
        <w:t>servants to our Nation and those they serve</w:t>
      </w:r>
      <w:r w:rsidR="00E35C2E">
        <w:rPr>
          <w:rFonts w:ascii="Times New Roman" w:hAnsi="Times New Roman" w:cs="Times New Roman"/>
          <w:b/>
          <w:sz w:val="24"/>
          <w:szCs w:val="24"/>
        </w:rPr>
        <w:t xml:space="preserve"> beside</w:t>
      </w:r>
      <w:r w:rsidR="001C5F9F" w:rsidRPr="001C5F9F">
        <w:rPr>
          <w:rFonts w:ascii="Times New Roman" w:hAnsi="Times New Roman" w:cs="Times New Roman"/>
          <w:b/>
          <w:sz w:val="24"/>
          <w:szCs w:val="24"/>
        </w:rPr>
        <w:t>.</w:t>
      </w:r>
      <w:r w:rsidRPr="00462D85">
        <w:rPr>
          <w:rFonts w:ascii="Times New Roman" w:hAnsi="Times New Roman" w:cs="Times New Roman"/>
          <w:sz w:val="24"/>
          <w:szCs w:val="24"/>
        </w:rPr>
        <w:t xml:space="preserve">  </w:t>
      </w:r>
      <w:r w:rsidR="00E35C2E">
        <w:rPr>
          <w:rFonts w:ascii="Times New Roman" w:hAnsi="Times New Roman" w:cs="Times New Roman"/>
          <w:b/>
          <w:sz w:val="24"/>
          <w:szCs w:val="24"/>
        </w:rPr>
        <w:t xml:space="preserve">We lead with </w:t>
      </w:r>
      <w:r w:rsidR="001C5F9F" w:rsidRPr="001C5F9F">
        <w:rPr>
          <w:rFonts w:ascii="Times New Roman" w:hAnsi="Times New Roman" w:cs="Times New Roman"/>
          <w:b/>
          <w:sz w:val="24"/>
          <w:szCs w:val="24"/>
        </w:rPr>
        <w:t>Honor, Courage, and Commitment.  Our leaders develop</w:t>
      </w:r>
      <w:r w:rsidRPr="001C5F9F">
        <w:rPr>
          <w:rFonts w:ascii="Times New Roman" w:hAnsi="Times New Roman" w:cs="Times New Roman"/>
          <w:b/>
          <w:sz w:val="24"/>
          <w:szCs w:val="24"/>
        </w:rPr>
        <w:t xml:space="preserve"> responsible citizenship tr</w:t>
      </w:r>
      <w:r w:rsidR="00ED3403" w:rsidRPr="001C5F9F">
        <w:rPr>
          <w:rFonts w:ascii="Times New Roman" w:hAnsi="Times New Roman" w:cs="Times New Roman"/>
          <w:b/>
          <w:sz w:val="24"/>
          <w:szCs w:val="24"/>
        </w:rPr>
        <w:t>aits in our Marines and Sailors</w:t>
      </w:r>
      <w:r w:rsidR="00D42C3F" w:rsidRPr="001C5F9F">
        <w:rPr>
          <w:rFonts w:ascii="Times New Roman" w:hAnsi="Times New Roman" w:cs="Times New Roman"/>
          <w:b/>
          <w:sz w:val="24"/>
          <w:szCs w:val="24"/>
        </w:rPr>
        <w:t>.</w:t>
      </w:r>
    </w:p>
    <w:p w:rsidR="00F25487" w:rsidRPr="00462D85" w:rsidRDefault="00F25487" w:rsidP="00670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047" w:rsidRPr="00462D85" w:rsidRDefault="00B74047" w:rsidP="00B74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D85">
        <w:rPr>
          <w:rFonts w:ascii="Times New Roman" w:hAnsi="Times New Roman" w:cs="Times New Roman"/>
          <w:sz w:val="24"/>
          <w:szCs w:val="24"/>
          <w:u w:val="single"/>
        </w:rPr>
        <w:t>We are Professionals</w:t>
      </w:r>
      <w:r w:rsidRPr="00462D85">
        <w:rPr>
          <w:rFonts w:ascii="Times New Roman" w:hAnsi="Times New Roman" w:cs="Times New Roman"/>
          <w:sz w:val="24"/>
          <w:szCs w:val="24"/>
        </w:rPr>
        <w:t xml:space="preserve">.  As professionals, we take our business seriously </w:t>
      </w:r>
      <w:r w:rsidR="00FD14DE" w:rsidRPr="00462D85">
        <w:rPr>
          <w:rFonts w:ascii="Times New Roman" w:hAnsi="Times New Roman" w:cs="Times New Roman"/>
          <w:sz w:val="24"/>
          <w:szCs w:val="24"/>
        </w:rPr>
        <w:t>and experience</w:t>
      </w:r>
      <w:r w:rsidRPr="00462D85">
        <w:rPr>
          <w:rFonts w:ascii="Times New Roman" w:hAnsi="Times New Roman" w:cs="Times New Roman"/>
          <w:sz w:val="24"/>
          <w:szCs w:val="24"/>
        </w:rPr>
        <w:t xml:space="preserve"> joy in doing it well.  We don’t take things personally.  We are proficient and balanced in our occup</w:t>
      </w:r>
      <w:r w:rsidR="001269F9" w:rsidRPr="00462D85">
        <w:rPr>
          <w:rFonts w:ascii="Times New Roman" w:hAnsi="Times New Roman" w:cs="Times New Roman"/>
          <w:sz w:val="24"/>
          <w:szCs w:val="24"/>
        </w:rPr>
        <w:t xml:space="preserve">ational specialties and </w:t>
      </w:r>
      <w:r w:rsidRPr="00462D85">
        <w:rPr>
          <w:rFonts w:ascii="Times New Roman" w:hAnsi="Times New Roman" w:cs="Times New Roman"/>
          <w:sz w:val="24"/>
          <w:szCs w:val="24"/>
        </w:rPr>
        <w:t xml:space="preserve">roles.  We are disciplined in our personal conduct.  </w:t>
      </w:r>
      <w:r w:rsidR="006E0216" w:rsidRPr="00462D85">
        <w:rPr>
          <w:rFonts w:ascii="Times New Roman" w:hAnsi="Times New Roman" w:cs="Times New Roman"/>
          <w:sz w:val="24"/>
          <w:szCs w:val="24"/>
        </w:rPr>
        <w:t xml:space="preserve">Every </w:t>
      </w:r>
      <w:r w:rsidR="00D21A47">
        <w:rPr>
          <w:rFonts w:ascii="Times New Roman" w:hAnsi="Times New Roman" w:cs="Times New Roman"/>
          <w:sz w:val="24"/>
          <w:szCs w:val="24"/>
        </w:rPr>
        <w:t xml:space="preserve">Marine and Sailor </w:t>
      </w:r>
      <w:r w:rsidR="006E0216" w:rsidRPr="00462D85">
        <w:rPr>
          <w:rFonts w:ascii="Times New Roman" w:hAnsi="Times New Roman" w:cs="Times New Roman"/>
          <w:sz w:val="24"/>
          <w:szCs w:val="24"/>
        </w:rPr>
        <w:t xml:space="preserve">has value.  </w:t>
      </w:r>
      <w:r w:rsidR="008563D2">
        <w:rPr>
          <w:rFonts w:ascii="Times New Roman" w:hAnsi="Times New Roman" w:cs="Times New Roman"/>
          <w:sz w:val="24"/>
          <w:szCs w:val="24"/>
        </w:rPr>
        <w:t>We recognize</w:t>
      </w:r>
      <w:r w:rsidR="006E0216" w:rsidRPr="00462D85">
        <w:rPr>
          <w:rFonts w:ascii="Times New Roman" w:hAnsi="Times New Roman" w:cs="Times New Roman"/>
          <w:sz w:val="24"/>
          <w:szCs w:val="24"/>
        </w:rPr>
        <w:t xml:space="preserve"> the individual’s </w:t>
      </w:r>
      <w:r w:rsidR="008563D2">
        <w:rPr>
          <w:rFonts w:ascii="Times New Roman" w:hAnsi="Times New Roman" w:cs="Times New Roman"/>
          <w:sz w:val="24"/>
          <w:szCs w:val="24"/>
        </w:rPr>
        <w:t xml:space="preserve">unique </w:t>
      </w:r>
      <w:r w:rsidR="006E0216" w:rsidRPr="00462D85">
        <w:rPr>
          <w:rFonts w:ascii="Times New Roman" w:hAnsi="Times New Roman" w:cs="Times New Roman"/>
          <w:sz w:val="24"/>
          <w:szCs w:val="24"/>
        </w:rPr>
        <w:t xml:space="preserve">contribution to the whole.  </w:t>
      </w:r>
      <w:r w:rsidRPr="00462D85">
        <w:rPr>
          <w:rFonts w:ascii="Times New Roman" w:hAnsi="Times New Roman" w:cs="Times New Roman"/>
          <w:sz w:val="24"/>
          <w:szCs w:val="24"/>
        </w:rPr>
        <w:t xml:space="preserve">We are trustworthy, loyal, and accountable to one another and those we serve.  </w:t>
      </w:r>
      <w:r w:rsidR="00FD14DE" w:rsidRPr="00462D85">
        <w:rPr>
          <w:rFonts w:ascii="Times New Roman" w:hAnsi="Times New Roman" w:cs="Times New Roman"/>
          <w:sz w:val="24"/>
          <w:szCs w:val="24"/>
        </w:rPr>
        <w:t>We build depth in our unit while training our replacement in the line.</w:t>
      </w:r>
      <w:r w:rsidR="008563D2">
        <w:rPr>
          <w:rFonts w:ascii="Times New Roman" w:hAnsi="Times New Roman" w:cs="Times New Roman"/>
          <w:sz w:val="24"/>
          <w:szCs w:val="24"/>
        </w:rPr>
        <w:t xml:space="preserve">  </w:t>
      </w:r>
      <w:r w:rsidR="006A3F3D">
        <w:rPr>
          <w:rFonts w:ascii="Times New Roman" w:hAnsi="Times New Roman" w:cs="Times New Roman"/>
          <w:sz w:val="24"/>
          <w:szCs w:val="24"/>
        </w:rPr>
        <w:t xml:space="preserve">Our best examples lead from the front.  We close ranks on those in need until they can carry their own load and resume their place in the line.  </w:t>
      </w:r>
      <w:r w:rsidR="006A3F3D">
        <w:rPr>
          <w:rFonts w:ascii="Times New Roman" w:hAnsi="Times New Roman" w:cs="Times New Roman"/>
          <w:b/>
          <w:sz w:val="24"/>
          <w:szCs w:val="24"/>
        </w:rPr>
        <w:t>Our</w:t>
      </w:r>
      <w:r w:rsidRPr="00462D85">
        <w:rPr>
          <w:rFonts w:ascii="Times New Roman" w:hAnsi="Times New Roman" w:cs="Times New Roman"/>
          <w:b/>
          <w:sz w:val="24"/>
          <w:szCs w:val="24"/>
        </w:rPr>
        <w:t xml:space="preserve"> Leaders are approachable, caring, and compassionate.</w:t>
      </w:r>
      <w:r w:rsidR="00FD14DE" w:rsidRPr="00462D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563D2">
        <w:rPr>
          <w:rFonts w:ascii="Times New Roman" w:hAnsi="Times New Roman" w:cs="Times New Roman"/>
          <w:b/>
          <w:sz w:val="24"/>
          <w:szCs w:val="24"/>
        </w:rPr>
        <w:t>Our Leaders foster esprit-de-c</w:t>
      </w:r>
      <w:r w:rsidRPr="00462D85">
        <w:rPr>
          <w:rFonts w:ascii="Times New Roman" w:hAnsi="Times New Roman" w:cs="Times New Roman"/>
          <w:b/>
          <w:sz w:val="24"/>
          <w:szCs w:val="24"/>
        </w:rPr>
        <w:t xml:space="preserve">orps, raising the next generation of </w:t>
      </w:r>
      <w:r w:rsidR="00E35C2E">
        <w:rPr>
          <w:rFonts w:ascii="Times New Roman" w:hAnsi="Times New Roman" w:cs="Times New Roman"/>
          <w:b/>
          <w:sz w:val="24"/>
          <w:szCs w:val="24"/>
        </w:rPr>
        <w:t>Marines and Sailors</w:t>
      </w:r>
      <w:r w:rsidR="006E0216" w:rsidRPr="00462D85">
        <w:rPr>
          <w:rFonts w:ascii="Times New Roman" w:hAnsi="Times New Roman" w:cs="Times New Roman"/>
          <w:b/>
          <w:sz w:val="24"/>
          <w:szCs w:val="24"/>
        </w:rPr>
        <w:t xml:space="preserve"> to take our place</w:t>
      </w:r>
      <w:r w:rsidRPr="00462D85">
        <w:rPr>
          <w:rFonts w:ascii="Times New Roman" w:hAnsi="Times New Roman" w:cs="Times New Roman"/>
          <w:b/>
          <w:sz w:val="24"/>
          <w:szCs w:val="24"/>
        </w:rPr>
        <w:t>, while guarantee</w:t>
      </w:r>
      <w:r w:rsidR="001269F9" w:rsidRPr="00462D85">
        <w:rPr>
          <w:rFonts w:ascii="Times New Roman" w:hAnsi="Times New Roman" w:cs="Times New Roman"/>
          <w:b/>
          <w:sz w:val="24"/>
          <w:szCs w:val="24"/>
        </w:rPr>
        <w:t>ing mission success</w:t>
      </w:r>
      <w:r w:rsidR="006E0216" w:rsidRPr="00462D85">
        <w:rPr>
          <w:rFonts w:ascii="Times New Roman" w:hAnsi="Times New Roman" w:cs="Times New Roman"/>
          <w:b/>
          <w:sz w:val="24"/>
          <w:szCs w:val="24"/>
        </w:rPr>
        <w:t xml:space="preserve"> today</w:t>
      </w:r>
      <w:r w:rsidRPr="00462D85">
        <w:rPr>
          <w:rFonts w:ascii="Times New Roman" w:hAnsi="Times New Roman" w:cs="Times New Roman"/>
          <w:b/>
          <w:sz w:val="24"/>
          <w:szCs w:val="24"/>
        </w:rPr>
        <w:t>.</w:t>
      </w:r>
      <w:r w:rsidRPr="00462D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047" w:rsidRPr="00462D85" w:rsidRDefault="00B74047" w:rsidP="00B74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465" w:rsidRPr="00462D85" w:rsidRDefault="00F25487" w:rsidP="006702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2D85">
        <w:rPr>
          <w:rFonts w:ascii="Times New Roman" w:hAnsi="Times New Roman" w:cs="Times New Roman"/>
          <w:sz w:val="24"/>
          <w:szCs w:val="24"/>
          <w:u w:val="single"/>
        </w:rPr>
        <w:t>We are Combat Ready</w:t>
      </w:r>
      <w:r w:rsidRPr="00462D85">
        <w:rPr>
          <w:rFonts w:ascii="Times New Roman" w:hAnsi="Times New Roman" w:cs="Times New Roman"/>
          <w:sz w:val="24"/>
          <w:szCs w:val="24"/>
        </w:rPr>
        <w:t>.</w:t>
      </w:r>
      <w:r w:rsidRPr="00462D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67B" w:rsidRPr="00462D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465" w:rsidRPr="00462D85">
        <w:rPr>
          <w:rFonts w:ascii="Times New Roman" w:hAnsi="Times New Roman" w:cs="Times New Roman"/>
          <w:sz w:val="24"/>
          <w:szCs w:val="24"/>
        </w:rPr>
        <w:t>Our legacy as Marines demands that we be the “First to Fight”.  In the Pacific, this requires that we for</w:t>
      </w:r>
      <w:r w:rsidR="001269F9" w:rsidRPr="00462D85">
        <w:rPr>
          <w:rFonts w:ascii="Times New Roman" w:hAnsi="Times New Roman" w:cs="Times New Roman"/>
          <w:sz w:val="24"/>
          <w:szCs w:val="24"/>
        </w:rPr>
        <w:t>ward deploy on short notice to intervene across</w:t>
      </w:r>
      <w:r w:rsidR="00EC3F1E" w:rsidRPr="00462D85">
        <w:rPr>
          <w:rFonts w:ascii="Times New Roman" w:hAnsi="Times New Roman" w:cs="Times New Roman"/>
          <w:sz w:val="24"/>
          <w:szCs w:val="24"/>
        </w:rPr>
        <w:t xml:space="preserve"> a range</w:t>
      </w:r>
      <w:r w:rsidR="00377465" w:rsidRPr="00462D85">
        <w:rPr>
          <w:rFonts w:ascii="Times New Roman" w:hAnsi="Times New Roman" w:cs="Times New Roman"/>
          <w:sz w:val="24"/>
          <w:szCs w:val="24"/>
        </w:rPr>
        <w:t xml:space="preserve"> of contingencies and crises.  Our focus remains on high-intensity combat.  Our Marines and Sailors must take an individual interest in being ready to deploy in every facet </w:t>
      </w:r>
      <w:r w:rsidR="00FD14DE" w:rsidRPr="00462D85">
        <w:rPr>
          <w:rFonts w:ascii="Times New Roman" w:hAnsi="Times New Roman" w:cs="Times New Roman"/>
          <w:sz w:val="24"/>
          <w:szCs w:val="24"/>
        </w:rPr>
        <w:t>of their lives.  Our people</w:t>
      </w:r>
      <w:r w:rsidR="006E0216" w:rsidRPr="00462D85">
        <w:rPr>
          <w:rFonts w:ascii="Times New Roman" w:hAnsi="Times New Roman" w:cs="Times New Roman"/>
          <w:sz w:val="24"/>
          <w:szCs w:val="24"/>
        </w:rPr>
        <w:t>,</w:t>
      </w:r>
      <w:r w:rsidR="00FD14DE" w:rsidRPr="00462D85">
        <w:rPr>
          <w:rFonts w:ascii="Times New Roman" w:hAnsi="Times New Roman" w:cs="Times New Roman"/>
          <w:sz w:val="24"/>
          <w:szCs w:val="24"/>
        </w:rPr>
        <w:t xml:space="preserve"> equipment</w:t>
      </w:r>
      <w:r w:rsidR="006E0216" w:rsidRPr="00462D85">
        <w:rPr>
          <w:rFonts w:ascii="Times New Roman" w:hAnsi="Times New Roman" w:cs="Times New Roman"/>
          <w:sz w:val="24"/>
          <w:szCs w:val="24"/>
        </w:rPr>
        <w:t xml:space="preserve"> and families</w:t>
      </w:r>
      <w:r w:rsidR="00377465" w:rsidRPr="00462D85">
        <w:rPr>
          <w:rFonts w:ascii="Times New Roman" w:hAnsi="Times New Roman" w:cs="Times New Roman"/>
          <w:sz w:val="24"/>
          <w:szCs w:val="24"/>
        </w:rPr>
        <w:t xml:space="preserve"> must be maintained at the highest level possible.  </w:t>
      </w:r>
      <w:r w:rsidR="00377465" w:rsidRPr="00462D85">
        <w:rPr>
          <w:rFonts w:ascii="Times New Roman" w:hAnsi="Times New Roman" w:cs="Times New Roman"/>
          <w:b/>
          <w:sz w:val="24"/>
          <w:szCs w:val="24"/>
        </w:rPr>
        <w:t>Our l</w:t>
      </w:r>
      <w:r w:rsidR="00462D85">
        <w:rPr>
          <w:rFonts w:ascii="Times New Roman" w:hAnsi="Times New Roman" w:cs="Times New Roman"/>
          <w:b/>
          <w:sz w:val="24"/>
          <w:szCs w:val="24"/>
        </w:rPr>
        <w:t>eaders train, equip</w:t>
      </w:r>
      <w:r w:rsidR="002D601A" w:rsidRPr="00462D85">
        <w:rPr>
          <w:rFonts w:ascii="Times New Roman" w:hAnsi="Times New Roman" w:cs="Times New Roman"/>
          <w:b/>
          <w:sz w:val="24"/>
          <w:szCs w:val="24"/>
        </w:rPr>
        <w:t xml:space="preserve"> and fight</w:t>
      </w:r>
      <w:r w:rsidR="00377465" w:rsidRPr="00462D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FFB">
        <w:rPr>
          <w:rFonts w:ascii="Times New Roman" w:hAnsi="Times New Roman" w:cs="Times New Roman"/>
          <w:b/>
          <w:sz w:val="24"/>
          <w:szCs w:val="24"/>
        </w:rPr>
        <w:t xml:space="preserve">to be </w:t>
      </w:r>
      <w:r w:rsidR="00377465" w:rsidRPr="00462D85">
        <w:rPr>
          <w:rFonts w:ascii="Times New Roman" w:hAnsi="Times New Roman" w:cs="Times New Roman"/>
          <w:b/>
          <w:sz w:val="24"/>
          <w:szCs w:val="24"/>
        </w:rPr>
        <w:t>the most combat ready artillery battalion in the Marine Corps.</w:t>
      </w:r>
    </w:p>
    <w:p w:rsidR="00213C13" w:rsidRPr="00462D85" w:rsidRDefault="00213C13" w:rsidP="006702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D85" w:rsidRPr="00462D85" w:rsidRDefault="00E35C2E" w:rsidP="00670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enemies fear us because of our NCOs, SNCOs, and officers.  They fear us because a well led battalion will succeed against all odds.</w:t>
      </w:r>
      <w:r w:rsidR="008846C9">
        <w:rPr>
          <w:rFonts w:ascii="Times New Roman" w:hAnsi="Times New Roman" w:cs="Times New Roman"/>
          <w:sz w:val="24"/>
          <w:szCs w:val="24"/>
        </w:rPr>
        <w:t xml:space="preserve">  Lead your Marines and Sailors well.  Demand the same of your leadership.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7465" w:rsidRPr="00462D85" w:rsidRDefault="00377465" w:rsidP="00670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465" w:rsidRPr="00462D85" w:rsidRDefault="00377465" w:rsidP="00670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4DE" w:rsidRPr="00462D85" w:rsidRDefault="00FD14DE" w:rsidP="00670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4F9" w:rsidRPr="00462D85" w:rsidRDefault="000D7109" w:rsidP="00671E0A">
      <w:pPr>
        <w:tabs>
          <w:tab w:val="left" w:pos="720"/>
          <w:tab w:val="left" w:pos="6930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D85">
        <w:rPr>
          <w:rFonts w:ascii="Times New Roman" w:hAnsi="Times New Roman" w:cs="Times New Roman"/>
          <w:sz w:val="24"/>
          <w:szCs w:val="24"/>
        </w:rPr>
        <w:t xml:space="preserve"> </w:t>
      </w:r>
      <w:r w:rsidR="0018467B" w:rsidRPr="00462D85">
        <w:rPr>
          <w:rFonts w:ascii="Times New Roman" w:hAnsi="Times New Roman" w:cs="Times New Roman"/>
          <w:sz w:val="24"/>
          <w:szCs w:val="24"/>
        </w:rPr>
        <w:tab/>
      </w:r>
      <w:r w:rsidR="00C940E6" w:rsidRPr="00462D85">
        <w:rPr>
          <w:rFonts w:ascii="Times New Roman" w:hAnsi="Times New Roman" w:cs="Times New Roman"/>
          <w:sz w:val="24"/>
          <w:szCs w:val="24"/>
        </w:rPr>
        <w:t>B. B. HARRISON</w:t>
      </w:r>
      <w:r w:rsidR="00671E0A" w:rsidRPr="00462D85">
        <w:rPr>
          <w:rFonts w:ascii="Times New Roman" w:hAnsi="Times New Roman" w:cs="Times New Roman"/>
          <w:sz w:val="24"/>
          <w:szCs w:val="24"/>
        </w:rPr>
        <w:tab/>
      </w:r>
      <w:r w:rsidR="00671E0A" w:rsidRPr="00462D85">
        <w:rPr>
          <w:rFonts w:ascii="Times New Roman" w:hAnsi="Times New Roman" w:cs="Times New Roman"/>
          <w:sz w:val="24"/>
          <w:szCs w:val="24"/>
        </w:rPr>
        <w:tab/>
      </w:r>
      <w:r w:rsidR="006B4FFB">
        <w:rPr>
          <w:rFonts w:ascii="Times New Roman" w:hAnsi="Times New Roman" w:cs="Times New Roman"/>
          <w:sz w:val="24"/>
          <w:szCs w:val="24"/>
        </w:rPr>
        <w:t>J. L. ROMERO</w:t>
      </w:r>
    </w:p>
    <w:sectPr w:rsidR="004934F9" w:rsidRPr="00462D85" w:rsidSect="002D0692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7B6" w:rsidRDefault="00AE47B6" w:rsidP="008C3F37">
      <w:pPr>
        <w:spacing w:after="0" w:line="240" w:lineRule="auto"/>
      </w:pPr>
      <w:r>
        <w:separator/>
      </w:r>
    </w:p>
  </w:endnote>
  <w:endnote w:type="continuationSeparator" w:id="0">
    <w:p w:rsidR="00AE47B6" w:rsidRDefault="00AE47B6" w:rsidP="008C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7B6" w:rsidRDefault="00AE47B6" w:rsidP="008C3F37">
      <w:pPr>
        <w:spacing w:after="0" w:line="240" w:lineRule="auto"/>
      </w:pPr>
      <w:r>
        <w:separator/>
      </w:r>
    </w:p>
  </w:footnote>
  <w:footnote w:type="continuationSeparator" w:id="0">
    <w:p w:rsidR="00AE47B6" w:rsidRDefault="00AE47B6" w:rsidP="008C3F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F9"/>
    <w:rsid w:val="00003CAA"/>
    <w:rsid w:val="0003577E"/>
    <w:rsid w:val="00066A51"/>
    <w:rsid w:val="000A334D"/>
    <w:rsid w:val="000B5A2D"/>
    <w:rsid w:val="000C201B"/>
    <w:rsid w:val="000D7109"/>
    <w:rsid w:val="000E3698"/>
    <w:rsid w:val="001164F2"/>
    <w:rsid w:val="001269F9"/>
    <w:rsid w:val="0018467B"/>
    <w:rsid w:val="001A090F"/>
    <w:rsid w:val="001B6BDD"/>
    <w:rsid w:val="001C5F9F"/>
    <w:rsid w:val="001D7C40"/>
    <w:rsid w:val="00212FC5"/>
    <w:rsid w:val="00213C13"/>
    <w:rsid w:val="002A6AF6"/>
    <w:rsid w:val="002D0692"/>
    <w:rsid w:val="002D601A"/>
    <w:rsid w:val="002E3A49"/>
    <w:rsid w:val="00302B37"/>
    <w:rsid w:val="00354E72"/>
    <w:rsid w:val="00377465"/>
    <w:rsid w:val="003A41B2"/>
    <w:rsid w:val="003E19AF"/>
    <w:rsid w:val="00410CE2"/>
    <w:rsid w:val="00433999"/>
    <w:rsid w:val="00455718"/>
    <w:rsid w:val="004563C1"/>
    <w:rsid w:val="00462D85"/>
    <w:rsid w:val="0048754F"/>
    <w:rsid w:val="00492489"/>
    <w:rsid w:val="004934F9"/>
    <w:rsid w:val="0050428F"/>
    <w:rsid w:val="005318F4"/>
    <w:rsid w:val="005446D3"/>
    <w:rsid w:val="00572F1E"/>
    <w:rsid w:val="005B383D"/>
    <w:rsid w:val="005D7E8A"/>
    <w:rsid w:val="006175BD"/>
    <w:rsid w:val="00670258"/>
    <w:rsid w:val="00671E0A"/>
    <w:rsid w:val="00674684"/>
    <w:rsid w:val="006858CC"/>
    <w:rsid w:val="006A3F3D"/>
    <w:rsid w:val="006B4FFB"/>
    <w:rsid w:val="006C2B92"/>
    <w:rsid w:val="006E0216"/>
    <w:rsid w:val="00716778"/>
    <w:rsid w:val="00742CE5"/>
    <w:rsid w:val="007719C3"/>
    <w:rsid w:val="007811DE"/>
    <w:rsid w:val="007A6D2C"/>
    <w:rsid w:val="00844A5A"/>
    <w:rsid w:val="008563D2"/>
    <w:rsid w:val="00860266"/>
    <w:rsid w:val="00872D58"/>
    <w:rsid w:val="008846C9"/>
    <w:rsid w:val="00884EFA"/>
    <w:rsid w:val="008A3DA3"/>
    <w:rsid w:val="008B7794"/>
    <w:rsid w:val="008C3F37"/>
    <w:rsid w:val="009236F9"/>
    <w:rsid w:val="009A183E"/>
    <w:rsid w:val="009D6361"/>
    <w:rsid w:val="00A42ADC"/>
    <w:rsid w:val="00A42F27"/>
    <w:rsid w:val="00AC3F0A"/>
    <w:rsid w:val="00AE47B6"/>
    <w:rsid w:val="00B22AF7"/>
    <w:rsid w:val="00B2518C"/>
    <w:rsid w:val="00B27B2A"/>
    <w:rsid w:val="00B74047"/>
    <w:rsid w:val="00B86954"/>
    <w:rsid w:val="00B9522B"/>
    <w:rsid w:val="00C03B6F"/>
    <w:rsid w:val="00C50912"/>
    <w:rsid w:val="00C67A12"/>
    <w:rsid w:val="00C76B2E"/>
    <w:rsid w:val="00C940E6"/>
    <w:rsid w:val="00CA76D0"/>
    <w:rsid w:val="00CD7852"/>
    <w:rsid w:val="00CF3AB2"/>
    <w:rsid w:val="00D00BAB"/>
    <w:rsid w:val="00D21A47"/>
    <w:rsid w:val="00D265DB"/>
    <w:rsid w:val="00D40A9B"/>
    <w:rsid w:val="00D42C3F"/>
    <w:rsid w:val="00D572CE"/>
    <w:rsid w:val="00D91600"/>
    <w:rsid w:val="00DB2ACE"/>
    <w:rsid w:val="00DD0EEC"/>
    <w:rsid w:val="00E23670"/>
    <w:rsid w:val="00E32497"/>
    <w:rsid w:val="00E35C2E"/>
    <w:rsid w:val="00E427A6"/>
    <w:rsid w:val="00E45CB8"/>
    <w:rsid w:val="00E83F8D"/>
    <w:rsid w:val="00E87F43"/>
    <w:rsid w:val="00EA7063"/>
    <w:rsid w:val="00EC3366"/>
    <w:rsid w:val="00EC3F1E"/>
    <w:rsid w:val="00ED04B5"/>
    <w:rsid w:val="00ED3403"/>
    <w:rsid w:val="00EE48D3"/>
    <w:rsid w:val="00F1729A"/>
    <w:rsid w:val="00F25487"/>
    <w:rsid w:val="00F31A84"/>
    <w:rsid w:val="00F34073"/>
    <w:rsid w:val="00F84C5F"/>
    <w:rsid w:val="00FD14DE"/>
    <w:rsid w:val="00FD2B23"/>
    <w:rsid w:val="00FE3595"/>
    <w:rsid w:val="00FE4518"/>
    <w:rsid w:val="00FF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87684F-BDEF-47BE-B6C4-08D8D188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3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37"/>
  </w:style>
  <w:style w:type="paragraph" w:styleId="Footer">
    <w:name w:val="footer"/>
    <w:basedOn w:val="Normal"/>
    <w:link w:val="FooterChar"/>
    <w:uiPriority w:val="99"/>
    <w:unhideWhenUsed/>
    <w:rsid w:val="008C3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daniel.whitley</dc:creator>
  <cp:lastModifiedBy>Romero SgtMaj Jose L</cp:lastModifiedBy>
  <cp:revision>2</cp:revision>
  <cp:lastPrinted>2017-09-19T03:05:00Z</cp:lastPrinted>
  <dcterms:created xsi:type="dcterms:W3CDTF">2017-09-19T03:08:00Z</dcterms:created>
  <dcterms:modified xsi:type="dcterms:W3CDTF">2017-09-19T03:08:00Z</dcterms:modified>
</cp:coreProperties>
</file>